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FE8A" w14:textId="6A9137DC" w:rsidR="00C73283" w:rsidRPr="00B15039" w:rsidRDefault="00F9342E">
      <w:pPr>
        <w:pStyle w:val="Heading2"/>
        <w:spacing w:before="76" w:line="235" w:lineRule="auto"/>
        <w:ind w:left="3058" w:right="3047" w:hanging="11"/>
        <w:jc w:val="center"/>
        <w:rPr>
          <w:sz w:val="22"/>
          <w:szCs w:val="22"/>
        </w:rPr>
      </w:pPr>
      <w:r w:rsidRPr="00B15039">
        <w:rPr>
          <w:color w:val="2D2D2D"/>
          <w:sz w:val="22"/>
          <w:szCs w:val="22"/>
        </w:rPr>
        <w:t>CITY OF LAMESA, TEXAS SPECIFICATIONS</w:t>
      </w:r>
      <w:r w:rsidRPr="00B15039">
        <w:rPr>
          <w:color w:val="2D2D2D"/>
          <w:spacing w:val="-26"/>
          <w:sz w:val="22"/>
          <w:szCs w:val="22"/>
        </w:rPr>
        <w:t xml:space="preserve"> </w:t>
      </w:r>
      <w:r w:rsidRPr="00B15039">
        <w:rPr>
          <w:color w:val="2D2D2D"/>
          <w:sz w:val="22"/>
          <w:szCs w:val="22"/>
        </w:rPr>
        <w:t>FOR</w:t>
      </w:r>
      <w:r w:rsidRPr="00B15039">
        <w:rPr>
          <w:color w:val="2D2D2D"/>
          <w:spacing w:val="-17"/>
          <w:sz w:val="22"/>
          <w:szCs w:val="22"/>
        </w:rPr>
        <w:t xml:space="preserve"> </w:t>
      </w:r>
      <w:r w:rsidRPr="00B15039">
        <w:rPr>
          <w:color w:val="2D2D2D"/>
          <w:sz w:val="22"/>
          <w:szCs w:val="22"/>
        </w:rPr>
        <w:t>LEASE</w:t>
      </w:r>
      <w:r w:rsidRPr="00B15039">
        <w:rPr>
          <w:color w:val="2D2D2D"/>
          <w:w w:val="96"/>
          <w:sz w:val="22"/>
          <w:szCs w:val="22"/>
        </w:rPr>
        <w:t xml:space="preserve"> </w:t>
      </w:r>
      <w:r w:rsidRPr="00B15039">
        <w:rPr>
          <w:color w:val="2D2D2D"/>
          <w:sz w:val="22"/>
          <w:szCs w:val="22"/>
        </w:rPr>
        <w:t>FOR CITY-OWNED</w:t>
      </w:r>
      <w:r w:rsidRPr="00B15039">
        <w:rPr>
          <w:color w:val="2D2D2D"/>
          <w:spacing w:val="-23"/>
          <w:sz w:val="22"/>
          <w:szCs w:val="22"/>
        </w:rPr>
        <w:t xml:space="preserve"> </w:t>
      </w:r>
      <w:r w:rsidRPr="00B15039">
        <w:rPr>
          <w:color w:val="2D2D2D"/>
          <w:sz w:val="22"/>
          <w:szCs w:val="22"/>
        </w:rPr>
        <w:t>LAND</w:t>
      </w:r>
    </w:p>
    <w:p w14:paraId="4998DBAF" w14:textId="77777777" w:rsidR="00C73283" w:rsidRPr="00B15039" w:rsidRDefault="00C73283">
      <w:pPr>
        <w:pStyle w:val="BodyText"/>
        <w:rPr>
          <w:b/>
          <w:sz w:val="22"/>
          <w:szCs w:val="22"/>
        </w:rPr>
      </w:pPr>
    </w:p>
    <w:p w14:paraId="4D018C1C" w14:textId="00FA73F3" w:rsidR="00C73283" w:rsidRPr="00B15039" w:rsidRDefault="00F9342E">
      <w:pPr>
        <w:pStyle w:val="BodyText"/>
        <w:ind w:left="105" w:right="123" w:hanging="2"/>
        <w:jc w:val="both"/>
        <w:rPr>
          <w:sz w:val="22"/>
          <w:szCs w:val="22"/>
        </w:rPr>
      </w:pPr>
      <w:r w:rsidRPr="00B15039">
        <w:rPr>
          <w:color w:val="181818"/>
          <w:sz w:val="22"/>
          <w:szCs w:val="22"/>
        </w:rPr>
        <w:t xml:space="preserve">The City of Lamesa will receive proposals for the lease of certain land owned by the City until 4:00 p.m. on </w:t>
      </w:r>
      <w:r w:rsidR="00A54FCC">
        <w:rPr>
          <w:color w:val="181818"/>
          <w:sz w:val="22"/>
          <w:szCs w:val="22"/>
        </w:rPr>
        <w:t>Friday</w:t>
      </w:r>
      <w:r w:rsidRPr="00B15039">
        <w:rPr>
          <w:color w:val="181818"/>
          <w:sz w:val="22"/>
          <w:szCs w:val="22"/>
        </w:rPr>
        <w:t xml:space="preserve">, </w:t>
      </w:r>
      <w:r w:rsidR="00A54FCC">
        <w:rPr>
          <w:color w:val="181818"/>
          <w:sz w:val="22"/>
          <w:szCs w:val="22"/>
        </w:rPr>
        <w:t>May</w:t>
      </w:r>
      <w:r w:rsidRPr="00B15039">
        <w:rPr>
          <w:color w:val="181818"/>
          <w:sz w:val="22"/>
          <w:szCs w:val="22"/>
        </w:rPr>
        <w:t xml:space="preserve"> 14, 2021 in the office of Sandy Trevino, Purchasing Agent, 601 South First Street, Lamesa, Texas 79331</w:t>
      </w:r>
    </w:p>
    <w:p w14:paraId="4F68F25A" w14:textId="77777777" w:rsidR="00C73283" w:rsidRPr="00B15039" w:rsidRDefault="00C73283">
      <w:pPr>
        <w:pStyle w:val="BodyText"/>
        <w:spacing w:before="9"/>
        <w:rPr>
          <w:sz w:val="22"/>
          <w:szCs w:val="22"/>
        </w:rPr>
      </w:pPr>
    </w:p>
    <w:p w14:paraId="08263AEB" w14:textId="77777777" w:rsidR="00C73283" w:rsidRPr="00B15039" w:rsidRDefault="00F9342E">
      <w:pPr>
        <w:pStyle w:val="BodyText"/>
        <w:ind w:left="105" w:right="119" w:hanging="2"/>
        <w:jc w:val="both"/>
        <w:rPr>
          <w:sz w:val="22"/>
          <w:szCs w:val="22"/>
        </w:rPr>
      </w:pPr>
      <w:r w:rsidRPr="00B15039">
        <w:rPr>
          <w:color w:val="181818"/>
          <w:sz w:val="22"/>
          <w:szCs w:val="22"/>
        </w:rPr>
        <w:t>The land is further identified in exhibit "A" attached hereto, surrounding the city's sewer treatment plant, lagoons, and sanitary landfill. The acreage is situated in two different sections as shown on the exhibit. The land is suitable for grazing purposes only.</w:t>
      </w:r>
    </w:p>
    <w:p w14:paraId="3DAF0324" w14:textId="77777777" w:rsidR="00C73283" w:rsidRPr="00B15039" w:rsidRDefault="00C73283" w:rsidP="00B15039">
      <w:pPr>
        <w:pStyle w:val="BodyText"/>
        <w:rPr>
          <w:sz w:val="22"/>
          <w:szCs w:val="22"/>
        </w:rPr>
      </w:pPr>
    </w:p>
    <w:p w14:paraId="7E1857A3" w14:textId="77777777" w:rsidR="00C73283" w:rsidRPr="00B15039" w:rsidRDefault="00F9342E">
      <w:pPr>
        <w:pStyle w:val="BodyText"/>
        <w:ind w:left="106" w:right="108" w:hanging="1"/>
        <w:jc w:val="both"/>
        <w:rPr>
          <w:sz w:val="22"/>
          <w:szCs w:val="22"/>
        </w:rPr>
      </w:pPr>
      <w:r w:rsidRPr="00B15039">
        <w:rPr>
          <w:color w:val="181818"/>
          <w:sz w:val="22"/>
          <w:szCs w:val="22"/>
        </w:rPr>
        <w:t>In order to keep from restricting potential bidders or potential agricultural uses, proposals are requested which identify the portion of land desired for lease and shall describe the intended use of the land.</w:t>
      </w:r>
    </w:p>
    <w:p w14:paraId="06E70712" w14:textId="77777777" w:rsidR="00C73283" w:rsidRPr="00B15039" w:rsidRDefault="00C73283" w:rsidP="00B15039">
      <w:pPr>
        <w:pStyle w:val="BodyText"/>
        <w:rPr>
          <w:sz w:val="22"/>
          <w:szCs w:val="22"/>
        </w:rPr>
      </w:pPr>
    </w:p>
    <w:p w14:paraId="680704F2" w14:textId="77777777" w:rsidR="00C73283" w:rsidRPr="00B15039" w:rsidRDefault="00F9342E">
      <w:pPr>
        <w:pStyle w:val="BodyText"/>
        <w:ind w:left="110" w:right="102" w:hanging="1"/>
        <w:jc w:val="both"/>
        <w:rPr>
          <w:sz w:val="22"/>
          <w:szCs w:val="22"/>
        </w:rPr>
      </w:pPr>
      <w:r w:rsidRPr="00B15039">
        <w:rPr>
          <w:color w:val="181818"/>
          <w:sz w:val="22"/>
          <w:szCs w:val="22"/>
        </w:rPr>
        <w:t>As one of the prime interests of the City is to dispose of effluent water from the treatment plant, and intended use of the treated effluent should be emphasized.</w:t>
      </w:r>
    </w:p>
    <w:p w14:paraId="705595B9" w14:textId="77777777" w:rsidR="00C73283" w:rsidRPr="00B15039" w:rsidRDefault="00C73283" w:rsidP="00B15039">
      <w:pPr>
        <w:pStyle w:val="BodyText"/>
        <w:rPr>
          <w:sz w:val="22"/>
          <w:szCs w:val="22"/>
        </w:rPr>
      </w:pPr>
    </w:p>
    <w:p w14:paraId="1E5DC3EF" w14:textId="77777777" w:rsidR="00C73283" w:rsidRPr="00B15039" w:rsidRDefault="00F9342E">
      <w:pPr>
        <w:pStyle w:val="BodyText"/>
        <w:ind w:left="108" w:right="106" w:firstLine="4"/>
        <w:jc w:val="both"/>
        <w:rPr>
          <w:sz w:val="22"/>
          <w:szCs w:val="22"/>
        </w:rPr>
      </w:pPr>
      <w:r w:rsidRPr="00B15039">
        <w:rPr>
          <w:color w:val="181818"/>
          <w:sz w:val="22"/>
          <w:szCs w:val="22"/>
        </w:rPr>
        <w:t>The following specifications should serve as general guidance for preparing a proposal. The person offering a proposal should follow the specifications or provide information why it would be to the City's advantage to consider different terms</w:t>
      </w:r>
      <w:r w:rsidRPr="00B15039">
        <w:rPr>
          <w:color w:val="666666"/>
          <w:sz w:val="22"/>
          <w:szCs w:val="22"/>
        </w:rPr>
        <w:t>.</w:t>
      </w:r>
    </w:p>
    <w:p w14:paraId="0E3266B1" w14:textId="77777777" w:rsidR="00C73283" w:rsidRPr="00B15039" w:rsidRDefault="00C73283">
      <w:pPr>
        <w:pStyle w:val="BodyText"/>
        <w:spacing w:before="2"/>
        <w:rPr>
          <w:sz w:val="22"/>
          <w:szCs w:val="22"/>
        </w:rPr>
      </w:pPr>
    </w:p>
    <w:p w14:paraId="3E9A56FD" w14:textId="77777777" w:rsidR="00C73283" w:rsidRPr="00B15039" w:rsidRDefault="00F9342E">
      <w:pPr>
        <w:pStyle w:val="Heading2"/>
        <w:numPr>
          <w:ilvl w:val="0"/>
          <w:numId w:val="1"/>
        </w:numPr>
        <w:tabs>
          <w:tab w:val="left" w:pos="1207"/>
          <w:tab w:val="left" w:pos="1208"/>
        </w:tabs>
        <w:ind w:hanging="735"/>
        <w:jc w:val="left"/>
        <w:rPr>
          <w:color w:val="181818"/>
          <w:sz w:val="22"/>
          <w:szCs w:val="22"/>
        </w:rPr>
      </w:pPr>
      <w:r w:rsidRPr="00B15039">
        <w:rPr>
          <w:color w:val="181818"/>
          <w:sz w:val="22"/>
          <w:szCs w:val="22"/>
        </w:rPr>
        <w:t>TERM OF</w:t>
      </w:r>
      <w:r w:rsidRPr="00B15039">
        <w:rPr>
          <w:color w:val="181818"/>
          <w:spacing w:val="-14"/>
          <w:sz w:val="22"/>
          <w:szCs w:val="22"/>
        </w:rPr>
        <w:t xml:space="preserve"> </w:t>
      </w:r>
      <w:r w:rsidRPr="00B15039">
        <w:rPr>
          <w:color w:val="181818"/>
          <w:sz w:val="22"/>
          <w:szCs w:val="22"/>
        </w:rPr>
        <w:t>LEASE</w:t>
      </w:r>
    </w:p>
    <w:p w14:paraId="4207F4B6" w14:textId="77777777" w:rsidR="00C73283" w:rsidRPr="00B15039" w:rsidRDefault="00C73283" w:rsidP="00B15039">
      <w:pPr>
        <w:pStyle w:val="BodyText"/>
        <w:rPr>
          <w:b/>
          <w:sz w:val="22"/>
          <w:szCs w:val="22"/>
        </w:rPr>
      </w:pPr>
    </w:p>
    <w:p w14:paraId="4643CAED" w14:textId="6FB122F6" w:rsidR="00C73283" w:rsidRPr="00B15039" w:rsidRDefault="00F9342E">
      <w:pPr>
        <w:pStyle w:val="BodyText"/>
        <w:ind w:left="850" w:right="787" w:hanging="12"/>
        <w:jc w:val="both"/>
        <w:rPr>
          <w:sz w:val="22"/>
          <w:szCs w:val="22"/>
        </w:rPr>
      </w:pPr>
      <w:r w:rsidRPr="00B15039">
        <w:rPr>
          <w:color w:val="181818"/>
          <w:sz w:val="22"/>
          <w:szCs w:val="22"/>
        </w:rPr>
        <w:t>The term of lease proposed by the City would be for maximum of two (2) years with up to three (3) one-year options.</w:t>
      </w:r>
    </w:p>
    <w:p w14:paraId="31CCB3A6" w14:textId="77777777" w:rsidR="00C73283" w:rsidRPr="00B15039" w:rsidRDefault="00C73283" w:rsidP="00B15039">
      <w:pPr>
        <w:pStyle w:val="BodyText"/>
        <w:rPr>
          <w:sz w:val="22"/>
          <w:szCs w:val="22"/>
        </w:rPr>
      </w:pPr>
    </w:p>
    <w:p w14:paraId="1514C112" w14:textId="77777777" w:rsidR="00C73283" w:rsidRPr="00B15039" w:rsidRDefault="00F9342E">
      <w:pPr>
        <w:pStyle w:val="Heading2"/>
        <w:numPr>
          <w:ilvl w:val="0"/>
          <w:numId w:val="1"/>
        </w:numPr>
        <w:tabs>
          <w:tab w:val="left" w:pos="1206"/>
          <w:tab w:val="left" w:pos="1207"/>
        </w:tabs>
        <w:ind w:left="1206" w:hanging="729"/>
        <w:jc w:val="left"/>
        <w:rPr>
          <w:color w:val="181818"/>
          <w:sz w:val="22"/>
          <w:szCs w:val="22"/>
        </w:rPr>
      </w:pPr>
      <w:r w:rsidRPr="00B15039">
        <w:rPr>
          <w:color w:val="181818"/>
          <w:sz w:val="22"/>
          <w:szCs w:val="22"/>
        </w:rPr>
        <w:t>CONSIDERATION</w:t>
      </w:r>
    </w:p>
    <w:p w14:paraId="583F9A3E" w14:textId="77777777" w:rsidR="00C73283" w:rsidRPr="00B15039" w:rsidRDefault="00C73283" w:rsidP="00B15039">
      <w:pPr>
        <w:pStyle w:val="BodyText"/>
        <w:rPr>
          <w:b/>
          <w:sz w:val="22"/>
          <w:szCs w:val="22"/>
        </w:rPr>
      </w:pPr>
    </w:p>
    <w:p w14:paraId="1B0D1A09" w14:textId="77777777" w:rsidR="00C73283" w:rsidRPr="00B15039" w:rsidRDefault="00F9342E">
      <w:pPr>
        <w:pStyle w:val="BodyText"/>
        <w:spacing w:line="242" w:lineRule="auto"/>
        <w:ind w:left="843" w:right="764"/>
        <w:jc w:val="both"/>
        <w:rPr>
          <w:sz w:val="22"/>
          <w:szCs w:val="22"/>
        </w:rPr>
      </w:pPr>
      <w:r w:rsidRPr="00B15039">
        <w:rPr>
          <w:color w:val="181818"/>
          <w:sz w:val="22"/>
          <w:szCs w:val="22"/>
        </w:rPr>
        <w:t>The consideration for the lease as proposed by the bidder, should be payable annually. Failure to make timely payments would be cause for termination of lease.</w:t>
      </w:r>
    </w:p>
    <w:p w14:paraId="60AC991E" w14:textId="77777777" w:rsidR="00C73283" w:rsidRPr="00B15039" w:rsidRDefault="00C73283">
      <w:pPr>
        <w:pStyle w:val="BodyText"/>
        <w:spacing w:before="11"/>
        <w:rPr>
          <w:sz w:val="22"/>
          <w:szCs w:val="22"/>
        </w:rPr>
      </w:pPr>
    </w:p>
    <w:p w14:paraId="587B0989" w14:textId="77777777" w:rsidR="00C73283" w:rsidRPr="00B15039" w:rsidRDefault="00F9342E">
      <w:pPr>
        <w:pStyle w:val="Heading2"/>
        <w:numPr>
          <w:ilvl w:val="0"/>
          <w:numId w:val="1"/>
        </w:numPr>
        <w:tabs>
          <w:tab w:val="left" w:pos="1209"/>
          <w:tab w:val="left" w:pos="1210"/>
        </w:tabs>
        <w:ind w:left="1209" w:hanging="732"/>
        <w:jc w:val="left"/>
        <w:rPr>
          <w:color w:val="181818"/>
          <w:sz w:val="22"/>
          <w:szCs w:val="22"/>
        </w:rPr>
      </w:pPr>
      <w:r w:rsidRPr="00B15039">
        <w:rPr>
          <w:color w:val="181818"/>
          <w:sz w:val="22"/>
          <w:szCs w:val="22"/>
        </w:rPr>
        <w:t>PURPOSE</w:t>
      </w:r>
    </w:p>
    <w:p w14:paraId="0329AD5B" w14:textId="77777777" w:rsidR="00C73283" w:rsidRPr="00B15039" w:rsidRDefault="00C73283" w:rsidP="00B15039">
      <w:pPr>
        <w:pStyle w:val="BodyText"/>
        <w:rPr>
          <w:b/>
          <w:sz w:val="22"/>
          <w:szCs w:val="22"/>
        </w:rPr>
      </w:pPr>
    </w:p>
    <w:p w14:paraId="70EC34B4" w14:textId="77777777" w:rsidR="00C73283" w:rsidRPr="00B15039" w:rsidRDefault="00F9342E">
      <w:pPr>
        <w:pStyle w:val="BodyText"/>
        <w:spacing w:line="244" w:lineRule="auto"/>
        <w:ind w:left="850" w:right="763" w:hanging="2"/>
        <w:jc w:val="both"/>
        <w:rPr>
          <w:sz w:val="22"/>
          <w:szCs w:val="22"/>
        </w:rPr>
      </w:pPr>
      <w:r w:rsidRPr="00B15039">
        <w:rPr>
          <w:color w:val="181818"/>
          <w:sz w:val="22"/>
          <w:szCs w:val="22"/>
        </w:rPr>
        <w:t>The herein described property is to be leased for grazing purposes only and lessee shall not use the leased premises for any other purpose.</w:t>
      </w:r>
    </w:p>
    <w:p w14:paraId="30AEC386" w14:textId="77777777" w:rsidR="00C73283" w:rsidRPr="00B15039" w:rsidRDefault="00C73283" w:rsidP="00B15039">
      <w:pPr>
        <w:pStyle w:val="BodyText"/>
        <w:rPr>
          <w:sz w:val="22"/>
          <w:szCs w:val="22"/>
        </w:rPr>
      </w:pPr>
    </w:p>
    <w:p w14:paraId="3B8FA5E6" w14:textId="77777777" w:rsidR="00C73283" w:rsidRPr="00B15039" w:rsidRDefault="00F9342E">
      <w:pPr>
        <w:pStyle w:val="Heading2"/>
        <w:numPr>
          <w:ilvl w:val="0"/>
          <w:numId w:val="1"/>
        </w:numPr>
        <w:tabs>
          <w:tab w:val="left" w:pos="1211"/>
          <w:tab w:val="left" w:pos="1212"/>
        </w:tabs>
        <w:ind w:left="1211" w:hanging="734"/>
        <w:jc w:val="left"/>
        <w:rPr>
          <w:color w:val="181818"/>
          <w:sz w:val="22"/>
          <w:szCs w:val="22"/>
        </w:rPr>
      </w:pPr>
      <w:r w:rsidRPr="00B15039">
        <w:rPr>
          <w:color w:val="181818"/>
          <w:sz w:val="22"/>
          <w:szCs w:val="22"/>
        </w:rPr>
        <w:t>CONDITION OF</w:t>
      </w:r>
      <w:r w:rsidRPr="00B15039">
        <w:rPr>
          <w:color w:val="181818"/>
          <w:spacing w:val="-33"/>
          <w:sz w:val="22"/>
          <w:szCs w:val="22"/>
        </w:rPr>
        <w:t xml:space="preserve"> </w:t>
      </w:r>
      <w:r w:rsidRPr="00B15039">
        <w:rPr>
          <w:color w:val="181818"/>
          <w:sz w:val="22"/>
          <w:szCs w:val="22"/>
        </w:rPr>
        <w:t>PROPERTY</w:t>
      </w:r>
    </w:p>
    <w:p w14:paraId="10DC4791" w14:textId="77777777" w:rsidR="00C73283" w:rsidRPr="00B15039" w:rsidRDefault="00C73283" w:rsidP="00B15039">
      <w:pPr>
        <w:pStyle w:val="BodyText"/>
        <w:rPr>
          <w:b/>
          <w:sz w:val="22"/>
          <w:szCs w:val="22"/>
        </w:rPr>
      </w:pPr>
    </w:p>
    <w:p w14:paraId="6DB24570" w14:textId="77777777" w:rsidR="00C73283" w:rsidRPr="00B15039" w:rsidRDefault="00F9342E" w:rsidP="00707225">
      <w:pPr>
        <w:pStyle w:val="BodyText"/>
        <w:spacing w:line="244" w:lineRule="auto"/>
        <w:ind w:left="1170" w:right="752"/>
        <w:jc w:val="both"/>
        <w:rPr>
          <w:sz w:val="22"/>
          <w:szCs w:val="22"/>
        </w:rPr>
      </w:pPr>
      <w:r w:rsidRPr="00B15039">
        <w:rPr>
          <w:color w:val="181818"/>
          <w:sz w:val="22"/>
          <w:szCs w:val="22"/>
        </w:rPr>
        <w:t>The lessee shall maintain the leased premises in as good condition as it was on the date of execution of the lease.</w:t>
      </w:r>
    </w:p>
    <w:p w14:paraId="6B1EC9A1" w14:textId="77777777" w:rsidR="00C73283" w:rsidRPr="00B15039" w:rsidRDefault="00C73283">
      <w:pPr>
        <w:pStyle w:val="BodyText"/>
        <w:spacing w:before="8"/>
        <w:rPr>
          <w:sz w:val="22"/>
          <w:szCs w:val="22"/>
        </w:rPr>
      </w:pPr>
    </w:p>
    <w:p w14:paraId="172A0DB7" w14:textId="77777777" w:rsidR="00C73283" w:rsidRPr="00B15039" w:rsidRDefault="00F9342E">
      <w:pPr>
        <w:pStyle w:val="Heading2"/>
        <w:numPr>
          <w:ilvl w:val="0"/>
          <w:numId w:val="1"/>
        </w:numPr>
        <w:tabs>
          <w:tab w:val="left" w:pos="1219"/>
          <w:tab w:val="left" w:pos="1220"/>
        </w:tabs>
        <w:ind w:left="1219" w:hanging="737"/>
        <w:jc w:val="left"/>
        <w:rPr>
          <w:color w:val="181818"/>
          <w:sz w:val="22"/>
          <w:szCs w:val="22"/>
        </w:rPr>
      </w:pPr>
      <w:r w:rsidRPr="00B15039">
        <w:rPr>
          <w:color w:val="181818"/>
          <w:sz w:val="22"/>
          <w:szCs w:val="22"/>
        </w:rPr>
        <w:t>REPAIRS AND</w:t>
      </w:r>
      <w:r w:rsidRPr="00B15039">
        <w:rPr>
          <w:color w:val="181818"/>
          <w:spacing w:val="-26"/>
          <w:sz w:val="22"/>
          <w:szCs w:val="22"/>
        </w:rPr>
        <w:t xml:space="preserve"> </w:t>
      </w:r>
      <w:r w:rsidRPr="00B15039">
        <w:rPr>
          <w:color w:val="181818"/>
          <w:sz w:val="22"/>
          <w:szCs w:val="22"/>
        </w:rPr>
        <w:t>ADDITIONS</w:t>
      </w:r>
    </w:p>
    <w:p w14:paraId="435CF26F" w14:textId="77777777" w:rsidR="00C73283" w:rsidRPr="00B15039" w:rsidRDefault="00F9342E" w:rsidP="00707225">
      <w:pPr>
        <w:pStyle w:val="BodyText"/>
        <w:ind w:left="1170" w:right="745"/>
        <w:jc w:val="both"/>
        <w:rPr>
          <w:sz w:val="22"/>
          <w:szCs w:val="22"/>
        </w:rPr>
      </w:pPr>
      <w:r w:rsidRPr="00B15039">
        <w:rPr>
          <w:color w:val="181818"/>
          <w:sz w:val="22"/>
          <w:szCs w:val="22"/>
        </w:rPr>
        <w:t>Any repairs and additions made on the property to fencing and irrigation systems shall become the property of the lessor without any obligation of the lessor to pay therefore.</w:t>
      </w:r>
    </w:p>
    <w:p w14:paraId="5FCD54B4" w14:textId="77777777" w:rsidR="00C73283" w:rsidRPr="00B15039" w:rsidRDefault="00C73283" w:rsidP="00B15039">
      <w:pPr>
        <w:pStyle w:val="BodyText"/>
        <w:rPr>
          <w:sz w:val="22"/>
          <w:szCs w:val="22"/>
        </w:rPr>
      </w:pPr>
    </w:p>
    <w:p w14:paraId="63376910" w14:textId="77777777" w:rsidR="00C73283" w:rsidRPr="00B15039" w:rsidRDefault="00F9342E" w:rsidP="00B15039">
      <w:pPr>
        <w:pStyle w:val="Heading2"/>
        <w:numPr>
          <w:ilvl w:val="0"/>
          <w:numId w:val="1"/>
        </w:numPr>
        <w:tabs>
          <w:tab w:val="left" w:pos="1221"/>
          <w:tab w:val="left" w:pos="1222"/>
        </w:tabs>
        <w:ind w:left="1221" w:hanging="735"/>
        <w:jc w:val="left"/>
        <w:rPr>
          <w:color w:val="181818"/>
          <w:sz w:val="22"/>
          <w:szCs w:val="22"/>
        </w:rPr>
      </w:pPr>
      <w:r w:rsidRPr="00B15039">
        <w:rPr>
          <w:color w:val="181818"/>
          <w:w w:val="105"/>
          <w:sz w:val="22"/>
          <w:szCs w:val="22"/>
        </w:rPr>
        <w:lastRenderedPageBreak/>
        <w:t>OTHERIMPROVEMENTS</w:t>
      </w:r>
    </w:p>
    <w:p w14:paraId="592A0B2D" w14:textId="0C76DDA4" w:rsidR="00C73283" w:rsidRPr="00B15039" w:rsidRDefault="00F9342E" w:rsidP="00707225">
      <w:pPr>
        <w:pStyle w:val="BodyText"/>
        <w:spacing w:before="81"/>
        <w:ind w:left="1170" w:right="870"/>
        <w:jc w:val="both"/>
        <w:rPr>
          <w:sz w:val="22"/>
          <w:szCs w:val="22"/>
        </w:rPr>
      </w:pPr>
      <w:r w:rsidRPr="00B15039">
        <w:rPr>
          <w:color w:val="161616"/>
          <w:sz w:val="22"/>
          <w:szCs w:val="22"/>
        </w:rPr>
        <w:t xml:space="preserve">Other structural improvements may be made upon the lease’s premises only with the approval of the lessor, and may be removed by the lessee, provided that such removal does not damage the leased </w:t>
      </w:r>
      <w:r w:rsidRPr="00B15039">
        <w:rPr>
          <w:color w:val="161616"/>
          <w:spacing w:val="-8"/>
          <w:sz w:val="22"/>
          <w:szCs w:val="22"/>
        </w:rPr>
        <w:t>premises</w:t>
      </w:r>
      <w:r w:rsidRPr="00B15039">
        <w:rPr>
          <w:color w:val="3B3B3B"/>
          <w:spacing w:val="-8"/>
          <w:sz w:val="22"/>
          <w:szCs w:val="22"/>
        </w:rPr>
        <w:t xml:space="preserve">; </w:t>
      </w:r>
      <w:r w:rsidRPr="00B15039">
        <w:rPr>
          <w:color w:val="161616"/>
          <w:sz w:val="22"/>
          <w:szCs w:val="22"/>
        </w:rPr>
        <w:t>and further provided that all such improvements are removed from the premises not later than twenty (20) days from the date of the termination of this lease. After the date, such improvements will become the property of the</w:t>
      </w:r>
      <w:r w:rsidRPr="00B15039">
        <w:rPr>
          <w:color w:val="161616"/>
          <w:spacing w:val="-24"/>
          <w:sz w:val="22"/>
          <w:szCs w:val="22"/>
        </w:rPr>
        <w:t xml:space="preserve"> </w:t>
      </w:r>
      <w:r w:rsidRPr="00B15039">
        <w:rPr>
          <w:color w:val="161616"/>
          <w:sz w:val="22"/>
          <w:szCs w:val="22"/>
        </w:rPr>
        <w:t>lessor.</w:t>
      </w:r>
    </w:p>
    <w:p w14:paraId="3CFB9803" w14:textId="77777777" w:rsidR="00C73283" w:rsidRPr="00B15039" w:rsidRDefault="00C73283" w:rsidP="00B15039">
      <w:pPr>
        <w:pStyle w:val="BodyText"/>
        <w:rPr>
          <w:sz w:val="22"/>
          <w:szCs w:val="22"/>
        </w:rPr>
      </w:pPr>
    </w:p>
    <w:p w14:paraId="1B037CB0" w14:textId="77777777" w:rsidR="00C73283" w:rsidRPr="00B15039" w:rsidRDefault="00F9342E" w:rsidP="00707225">
      <w:pPr>
        <w:pStyle w:val="Heading2"/>
        <w:numPr>
          <w:ilvl w:val="0"/>
          <w:numId w:val="1"/>
        </w:numPr>
        <w:tabs>
          <w:tab w:val="left" w:pos="1260"/>
        </w:tabs>
        <w:ind w:left="2508" w:hanging="1968"/>
        <w:jc w:val="left"/>
        <w:rPr>
          <w:color w:val="161616"/>
          <w:sz w:val="22"/>
          <w:szCs w:val="22"/>
        </w:rPr>
      </w:pPr>
      <w:r w:rsidRPr="00B15039">
        <w:rPr>
          <w:color w:val="161616"/>
          <w:sz w:val="22"/>
          <w:szCs w:val="22"/>
        </w:rPr>
        <w:t>ASSIGNMENT</w:t>
      </w:r>
    </w:p>
    <w:p w14:paraId="6FD33E5B" w14:textId="77777777" w:rsidR="00C73283" w:rsidRPr="00B15039" w:rsidRDefault="00C73283" w:rsidP="00B15039">
      <w:pPr>
        <w:pStyle w:val="BodyText"/>
        <w:rPr>
          <w:b/>
          <w:sz w:val="22"/>
          <w:szCs w:val="22"/>
        </w:rPr>
      </w:pPr>
    </w:p>
    <w:p w14:paraId="160C21C5" w14:textId="77777777" w:rsidR="00C73283" w:rsidRPr="00B15039" w:rsidRDefault="00F9342E" w:rsidP="00707225">
      <w:pPr>
        <w:pStyle w:val="BodyText"/>
        <w:spacing w:line="242" w:lineRule="auto"/>
        <w:ind w:left="1170" w:right="858"/>
        <w:jc w:val="both"/>
        <w:rPr>
          <w:sz w:val="22"/>
          <w:szCs w:val="22"/>
        </w:rPr>
      </w:pPr>
      <w:r w:rsidRPr="00B15039">
        <w:rPr>
          <w:color w:val="161616"/>
          <w:sz w:val="22"/>
          <w:szCs w:val="22"/>
        </w:rPr>
        <w:t>The lessee shall not have the right to assign this lease or to sublet any portion of it without the written consent of the lessor</w:t>
      </w:r>
      <w:r w:rsidRPr="00B15039">
        <w:rPr>
          <w:color w:val="3B3B3B"/>
          <w:sz w:val="22"/>
          <w:szCs w:val="22"/>
        </w:rPr>
        <w:t>.</w:t>
      </w:r>
    </w:p>
    <w:p w14:paraId="6A784E04" w14:textId="77777777" w:rsidR="00C73283" w:rsidRPr="00B15039" w:rsidRDefault="00C73283">
      <w:pPr>
        <w:pStyle w:val="BodyText"/>
        <w:spacing w:before="1"/>
        <w:rPr>
          <w:sz w:val="22"/>
          <w:szCs w:val="22"/>
        </w:rPr>
      </w:pPr>
    </w:p>
    <w:p w14:paraId="2455EC49" w14:textId="77777777" w:rsidR="00C73283" w:rsidRPr="00B15039" w:rsidRDefault="00F9342E" w:rsidP="00707225">
      <w:pPr>
        <w:pStyle w:val="Heading2"/>
        <w:numPr>
          <w:ilvl w:val="0"/>
          <w:numId w:val="1"/>
        </w:numPr>
        <w:ind w:left="1170" w:hanging="630"/>
        <w:jc w:val="left"/>
        <w:rPr>
          <w:color w:val="161616"/>
          <w:sz w:val="22"/>
          <w:szCs w:val="22"/>
        </w:rPr>
      </w:pPr>
      <w:r w:rsidRPr="00B15039">
        <w:rPr>
          <w:color w:val="161616"/>
          <w:sz w:val="22"/>
          <w:szCs w:val="22"/>
        </w:rPr>
        <w:t>CHANGES</w:t>
      </w:r>
    </w:p>
    <w:p w14:paraId="0F567787" w14:textId="77777777" w:rsidR="00C73283" w:rsidRPr="00B15039" w:rsidRDefault="00C73283" w:rsidP="00B15039">
      <w:pPr>
        <w:pStyle w:val="BodyText"/>
        <w:rPr>
          <w:b/>
          <w:sz w:val="22"/>
          <w:szCs w:val="22"/>
        </w:rPr>
      </w:pPr>
    </w:p>
    <w:p w14:paraId="033422B4" w14:textId="77777777" w:rsidR="00C73283" w:rsidRPr="00B15039" w:rsidRDefault="00F9342E" w:rsidP="00707225">
      <w:pPr>
        <w:pStyle w:val="BodyText"/>
        <w:spacing w:line="242" w:lineRule="auto"/>
        <w:ind w:left="1170" w:right="859"/>
        <w:jc w:val="both"/>
        <w:rPr>
          <w:sz w:val="22"/>
          <w:szCs w:val="22"/>
        </w:rPr>
      </w:pPr>
      <w:r w:rsidRPr="00B15039">
        <w:rPr>
          <w:color w:val="161616"/>
          <w:sz w:val="22"/>
          <w:szCs w:val="22"/>
        </w:rPr>
        <w:t>The lessee shall not make any changes with respect to the leased premises without the lessor's prior written consent.</w:t>
      </w:r>
    </w:p>
    <w:p w14:paraId="022410C3" w14:textId="77777777" w:rsidR="00C73283" w:rsidRPr="00B15039" w:rsidRDefault="00C73283">
      <w:pPr>
        <w:pStyle w:val="BodyText"/>
        <w:rPr>
          <w:sz w:val="22"/>
          <w:szCs w:val="22"/>
        </w:rPr>
      </w:pPr>
    </w:p>
    <w:p w14:paraId="3CA3B341" w14:textId="77777777" w:rsidR="00C73283" w:rsidRPr="00B15039" w:rsidRDefault="00F9342E" w:rsidP="00B15039">
      <w:pPr>
        <w:pStyle w:val="Heading2"/>
        <w:numPr>
          <w:ilvl w:val="0"/>
          <w:numId w:val="1"/>
        </w:numPr>
        <w:ind w:left="1170" w:hanging="630"/>
        <w:jc w:val="left"/>
        <w:rPr>
          <w:color w:val="161616"/>
          <w:sz w:val="22"/>
          <w:szCs w:val="22"/>
        </w:rPr>
      </w:pPr>
      <w:r w:rsidRPr="00B15039">
        <w:rPr>
          <w:color w:val="161616"/>
          <w:sz w:val="22"/>
          <w:szCs w:val="22"/>
        </w:rPr>
        <w:t>CITY USE OF</w:t>
      </w:r>
      <w:r w:rsidRPr="00B15039">
        <w:rPr>
          <w:color w:val="161616"/>
          <w:spacing w:val="-10"/>
          <w:sz w:val="22"/>
          <w:szCs w:val="22"/>
        </w:rPr>
        <w:t xml:space="preserve"> </w:t>
      </w:r>
      <w:r w:rsidRPr="00B15039">
        <w:rPr>
          <w:color w:val="161616"/>
          <w:sz w:val="22"/>
          <w:szCs w:val="22"/>
        </w:rPr>
        <w:t>LAND</w:t>
      </w:r>
    </w:p>
    <w:p w14:paraId="6F2087BE" w14:textId="77777777" w:rsidR="00C73283" w:rsidRPr="00B15039" w:rsidRDefault="00C73283" w:rsidP="00B15039">
      <w:pPr>
        <w:pStyle w:val="BodyText"/>
        <w:rPr>
          <w:b/>
          <w:sz w:val="22"/>
          <w:szCs w:val="22"/>
        </w:rPr>
      </w:pPr>
    </w:p>
    <w:p w14:paraId="4E0472FE" w14:textId="77777777" w:rsidR="00C73283" w:rsidRPr="00B15039" w:rsidRDefault="00A54FCC" w:rsidP="00707225">
      <w:pPr>
        <w:pStyle w:val="BodyText"/>
        <w:spacing w:before="1"/>
        <w:ind w:left="1260" w:right="865"/>
        <w:jc w:val="both"/>
        <w:rPr>
          <w:sz w:val="22"/>
          <w:szCs w:val="22"/>
        </w:rPr>
      </w:pPr>
      <w:r>
        <w:rPr>
          <w:sz w:val="22"/>
          <w:szCs w:val="22"/>
        </w:rPr>
        <w:pict w14:anchorId="4983931D">
          <v:line id="_x0000_s1031" style="position:absolute;left:0;text-align:left;z-index:251655680;mso-position-horizontal-relative:page" from="1.2pt,141.7pt" to="1.2pt,43.9pt" strokeweight=".16886mm">
            <w10:wrap anchorx="page"/>
          </v:line>
        </w:pict>
      </w:r>
      <w:r w:rsidR="00F9342E" w:rsidRPr="00B15039">
        <w:rPr>
          <w:color w:val="161616"/>
          <w:sz w:val="22"/>
          <w:szCs w:val="22"/>
        </w:rPr>
        <w:t>The City reserves the right to utilize any of the leased land as necessary for operations of the treatment plant and sanitary landfill. As new trenches are started for the landfill, old trenches are usually available after closure.</w:t>
      </w:r>
    </w:p>
    <w:p w14:paraId="1BBC5491" w14:textId="77777777" w:rsidR="00C73283" w:rsidRPr="00B15039" w:rsidRDefault="00C73283" w:rsidP="00B15039">
      <w:pPr>
        <w:pStyle w:val="BodyText"/>
        <w:rPr>
          <w:sz w:val="22"/>
          <w:szCs w:val="22"/>
        </w:rPr>
      </w:pPr>
    </w:p>
    <w:p w14:paraId="2304ED6F" w14:textId="77777777" w:rsidR="00C73283" w:rsidRPr="00B15039" w:rsidRDefault="00F9342E" w:rsidP="00707225">
      <w:pPr>
        <w:pStyle w:val="Heading2"/>
        <w:numPr>
          <w:ilvl w:val="0"/>
          <w:numId w:val="1"/>
        </w:numPr>
        <w:tabs>
          <w:tab w:val="left" w:pos="1260"/>
        </w:tabs>
        <w:ind w:left="2512" w:hanging="1972"/>
        <w:jc w:val="left"/>
        <w:rPr>
          <w:color w:val="161616"/>
          <w:sz w:val="22"/>
          <w:szCs w:val="22"/>
        </w:rPr>
      </w:pPr>
      <w:r w:rsidRPr="00B15039">
        <w:rPr>
          <w:color w:val="161616"/>
          <w:sz w:val="22"/>
          <w:szCs w:val="22"/>
        </w:rPr>
        <w:t>TERMINATION</w:t>
      </w:r>
    </w:p>
    <w:p w14:paraId="0F157BFE" w14:textId="77777777" w:rsidR="00C73283" w:rsidRPr="00B15039" w:rsidRDefault="00C73283" w:rsidP="00B15039">
      <w:pPr>
        <w:pStyle w:val="BodyText"/>
        <w:rPr>
          <w:b/>
          <w:sz w:val="22"/>
          <w:szCs w:val="22"/>
        </w:rPr>
      </w:pPr>
    </w:p>
    <w:p w14:paraId="46426962" w14:textId="77777777" w:rsidR="00C73283" w:rsidRPr="00B15039" w:rsidRDefault="00F9342E" w:rsidP="00B15039">
      <w:pPr>
        <w:pStyle w:val="BodyText"/>
        <w:spacing w:line="242" w:lineRule="auto"/>
        <w:ind w:left="1260" w:right="838"/>
        <w:jc w:val="both"/>
        <w:rPr>
          <w:sz w:val="22"/>
          <w:szCs w:val="22"/>
        </w:rPr>
      </w:pPr>
      <w:r w:rsidRPr="00B15039">
        <w:rPr>
          <w:color w:val="161616"/>
          <w:sz w:val="22"/>
          <w:szCs w:val="22"/>
        </w:rPr>
        <w:t xml:space="preserve">The lessor shall have the right to terminate the lease upon lessee's violation of any of the terms and conditions of this lease. Additionally, the lessor may terminate the lease if </w:t>
      </w:r>
      <w:proofErr w:type="gramStart"/>
      <w:r w:rsidRPr="00B15039">
        <w:rPr>
          <w:color w:val="161616"/>
          <w:sz w:val="22"/>
          <w:szCs w:val="22"/>
        </w:rPr>
        <w:t>necessary</w:t>
      </w:r>
      <w:proofErr w:type="gramEnd"/>
      <w:r w:rsidRPr="00B15039">
        <w:rPr>
          <w:color w:val="161616"/>
          <w:sz w:val="22"/>
          <w:szCs w:val="22"/>
        </w:rPr>
        <w:t xml:space="preserve"> to maintain or attain compliance with any state or federal regulation (the treatment plant and sanitary landfill are regulated by other governmental agencies</w:t>
      </w:r>
      <w:r w:rsidRPr="00B15039">
        <w:rPr>
          <w:color w:val="3B3B3B"/>
          <w:sz w:val="22"/>
          <w:szCs w:val="22"/>
        </w:rPr>
        <w:t>.</w:t>
      </w:r>
    </w:p>
    <w:p w14:paraId="7CD1B196" w14:textId="77777777" w:rsidR="00C73283" w:rsidRPr="00B15039" w:rsidRDefault="00C73283" w:rsidP="00B15039">
      <w:pPr>
        <w:pStyle w:val="BodyText"/>
        <w:rPr>
          <w:sz w:val="22"/>
          <w:szCs w:val="22"/>
        </w:rPr>
      </w:pPr>
    </w:p>
    <w:p w14:paraId="1396B14B" w14:textId="2D79AB7A" w:rsidR="00C73283" w:rsidRPr="00B15039" w:rsidRDefault="00F9342E" w:rsidP="00B15039">
      <w:pPr>
        <w:pStyle w:val="BodyText"/>
        <w:spacing w:line="242" w:lineRule="auto"/>
        <w:ind w:left="540" w:right="118"/>
        <w:jc w:val="both"/>
        <w:rPr>
          <w:sz w:val="22"/>
          <w:szCs w:val="22"/>
        </w:rPr>
      </w:pPr>
      <w:r w:rsidRPr="00B15039">
        <w:rPr>
          <w:color w:val="161616"/>
          <w:sz w:val="22"/>
          <w:szCs w:val="22"/>
        </w:rPr>
        <w:t>Upon termination of the lease under any of the terms, the lessee shall quietly surrender possession thereof to lessor, and lessor shall have the absolute right to re-enter and take possession of the leased premises.</w:t>
      </w:r>
    </w:p>
    <w:p w14:paraId="171C5002" w14:textId="77777777" w:rsidR="00C73283" w:rsidRPr="00B15039" w:rsidRDefault="00C73283" w:rsidP="00B15039">
      <w:pPr>
        <w:pStyle w:val="BodyText"/>
        <w:rPr>
          <w:sz w:val="22"/>
          <w:szCs w:val="22"/>
        </w:rPr>
      </w:pPr>
    </w:p>
    <w:p w14:paraId="34361453" w14:textId="750F92B0" w:rsidR="00C73283" w:rsidRDefault="00F9342E" w:rsidP="00B15039">
      <w:pPr>
        <w:pStyle w:val="BodyText"/>
        <w:spacing w:before="1" w:line="242" w:lineRule="auto"/>
        <w:ind w:left="540" w:right="114"/>
        <w:jc w:val="both"/>
        <w:rPr>
          <w:color w:val="161616"/>
          <w:sz w:val="22"/>
          <w:szCs w:val="22"/>
        </w:rPr>
      </w:pPr>
      <w:r w:rsidRPr="00B15039">
        <w:rPr>
          <w:color w:val="161616"/>
          <w:sz w:val="22"/>
          <w:szCs w:val="22"/>
        </w:rPr>
        <w:t>If you are interested in submitting a proposal for the lease of this land, please submit your proposal in writing with enough explanation to allow the City to determine your proposed use of the land, the amount you are bidding for the land, and any exceptions to the above specifications that would be necessary. If you have any further questions, please feel free to contact</w:t>
      </w:r>
      <w:r w:rsidR="00A54FCC">
        <w:rPr>
          <w:color w:val="161616"/>
          <w:sz w:val="22"/>
          <w:szCs w:val="22"/>
        </w:rPr>
        <w:t xml:space="preserve">: Sean </w:t>
      </w:r>
      <w:proofErr w:type="spellStart"/>
      <w:r w:rsidR="00A54FCC">
        <w:rPr>
          <w:color w:val="161616"/>
          <w:sz w:val="22"/>
          <w:szCs w:val="22"/>
        </w:rPr>
        <w:t>Overeynder</w:t>
      </w:r>
      <w:proofErr w:type="spellEnd"/>
      <w:r w:rsidRPr="00B15039">
        <w:rPr>
          <w:color w:val="161616"/>
          <w:sz w:val="22"/>
          <w:szCs w:val="22"/>
        </w:rPr>
        <w:t xml:space="preserve"> </w:t>
      </w:r>
    </w:p>
    <w:p w14:paraId="5A6683CF" w14:textId="0FC10B27" w:rsidR="00A54FCC" w:rsidRDefault="00A54FCC" w:rsidP="00B15039">
      <w:pPr>
        <w:pStyle w:val="BodyText"/>
        <w:spacing w:before="1" w:line="242" w:lineRule="auto"/>
        <w:ind w:left="540" w:right="114"/>
        <w:jc w:val="both"/>
        <w:rPr>
          <w:color w:val="161616"/>
          <w:sz w:val="22"/>
          <w:szCs w:val="22"/>
        </w:rPr>
      </w:pPr>
      <w:r>
        <w:rPr>
          <w:color w:val="161616"/>
          <w:sz w:val="22"/>
          <w:szCs w:val="22"/>
        </w:rPr>
        <w:t xml:space="preserve">                 601 South First Street</w:t>
      </w:r>
    </w:p>
    <w:p w14:paraId="7BD590EF" w14:textId="0360F220" w:rsidR="00A54FCC" w:rsidRDefault="00A54FCC" w:rsidP="00A54FCC">
      <w:pPr>
        <w:pStyle w:val="BodyText"/>
        <w:spacing w:before="1" w:line="242" w:lineRule="auto"/>
        <w:ind w:left="1440" w:right="114"/>
        <w:jc w:val="both"/>
        <w:rPr>
          <w:color w:val="161616"/>
          <w:sz w:val="22"/>
          <w:szCs w:val="22"/>
        </w:rPr>
      </w:pPr>
      <w:r>
        <w:rPr>
          <w:color w:val="161616"/>
          <w:sz w:val="22"/>
          <w:szCs w:val="22"/>
        </w:rPr>
        <w:t xml:space="preserve">  Lamesa, Texas 79331</w:t>
      </w:r>
    </w:p>
    <w:p w14:paraId="39355805" w14:textId="66EB98C5" w:rsidR="00A54FCC" w:rsidRDefault="00A54FCC" w:rsidP="00A54FCC">
      <w:pPr>
        <w:pStyle w:val="BodyText"/>
        <w:spacing w:before="1" w:line="242" w:lineRule="auto"/>
        <w:ind w:left="1440" w:right="114"/>
        <w:jc w:val="both"/>
        <w:rPr>
          <w:color w:val="161616"/>
          <w:sz w:val="22"/>
          <w:szCs w:val="22"/>
        </w:rPr>
      </w:pPr>
      <w:r>
        <w:rPr>
          <w:color w:val="161616"/>
          <w:sz w:val="22"/>
          <w:szCs w:val="22"/>
        </w:rPr>
        <w:t xml:space="preserve">  806-872-2124 Ext 8</w:t>
      </w:r>
    </w:p>
    <w:p w14:paraId="7750A198" w14:textId="24E34D00" w:rsidR="00A54FCC" w:rsidRPr="00B15039" w:rsidRDefault="00A54FCC" w:rsidP="00A54FCC">
      <w:pPr>
        <w:pStyle w:val="BodyText"/>
        <w:spacing w:before="1" w:line="242" w:lineRule="auto"/>
        <w:ind w:left="1440" w:right="114"/>
        <w:jc w:val="both"/>
        <w:rPr>
          <w:color w:val="161616"/>
          <w:sz w:val="22"/>
          <w:szCs w:val="22"/>
        </w:rPr>
      </w:pPr>
      <w:r>
        <w:rPr>
          <w:color w:val="161616"/>
          <w:sz w:val="22"/>
          <w:szCs w:val="22"/>
        </w:rPr>
        <w:t xml:space="preserve">  sovereynder@ci.lamesa.tx.us</w:t>
      </w:r>
    </w:p>
    <w:p w14:paraId="48EA6CE6" w14:textId="6460A25F" w:rsidR="008A1479" w:rsidRPr="00B15039" w:rsidRDefault="008A1479">
      <w:pPr>
        <w:rPr>
          <w:color w:val="161616"/>
        </w:rPr>
      </w:pPr>
      <w:r w:rsidRPr="00B15039">
        <w:rPr>
          <w:color w:val="161616"/>
        </w:rPr>
        <w:br w:type="page"/>
      </w:r>
    </w:p>
    <w:p w14:paraId="6A420926" w14:textId="77777777" w:rsidR="008A1479" w:rsidRDefault="008A1479" w:rsidP="00162214">
      <w:pPr>
        <w:pStyle w:val="BodyText"/>
        <w:spacing w:before="1" w:line="242" w:lineRule="auto"/>
        <w:ind w:left="720" w:right="114" w:firstLine="7"/>
        <w:jc w:val="both"/>
      </w:pPr>
    </w:p>
    <w:p w14:paraId="0A2A69B1" w14:textId="77777777" w:rsidR="00C73283" w:rsidRDefault="00F9342E" w:rsidP="00162214">
      <w:pPr>
        <w:spacing w:before="72"/>
        <w:ind w:left="3243"/>
        <w:rPr>
          <w:b/>
          <w:sz w:val="23"/>
        </w:rPr>
      </w:pPr>
      <w:r>
        <w:rPr>
          <w:b/>
          <w:color w:val="1F1F1F"/>
          <w:w w:val="105"/>
          <w:sz w:val="23"/>
        </w:rPr>
        <w:t>PROPOSAL FOR CITY-OWNED LAND</w:t>
      </w:r>
    </w:p>
    <w:p w14:paraId="182567C5" w14:textId="77777777" w:rsidR="00C73283" w:rsidRDefault="00C73283" w:rsidP="00162214">
      <w:pPr>
        <w:pStyle w:val="BodyText"/>
        <w:spacing w:before="2"/>
        <w:rPr>
          <w:b/>
        </w:rPr>
      </w:pPr>
    </w:p>
    <w:p w14:paraId="6E0ABA71" w14:textId="77777777" w:rsidR="00C73283" w:rsidRDefault="00F9342E" w:rsidP="00162214">
      <w:pPr>
        <w:spacing w:line="248" w:lineRule="exact"/>
        <w:ind w:left="1280" w:hanging="5"/>
        <w:rPr>
          <w:rFonts w:ascii="Times New Roman"/>
        </w:rPr>
      </w:pPr>
      <w:r>
        <w:rPr>
          <w:rFonts w:ascii="Times New Roman"/>
          <w:color w:val="1F1F1F"/>
        </w:rPr>
        <w:t>Tract "A": Approximately 168 acres of land surrounding the city's sewer treatment plant, lagoons, and sanitary landfill; and</w:t>
      </w:r>
    </w:p>
    <w:p w14:paraId="2C9F8500" w14:textId="77777777" w:rsidR="00C73283" w:rsidRDefault="00C73283" w:rsidP="00162214">
      <w:pPr>
        <w:pStyle w:val="BodyText"/>
        <w:spacing w:before="5"/>
        <w:rPr>
          <w:rFonts w:ascii="Times New Roman"/>
          <w:sz w:val="21"/>
        </w:rPr>
      </w:pPr>
    </w:p>
    <w:p w14:paraId="7EBE25E4" w14:textId="77777777" w:rsidR="00C73283" w:rsidRDefault="00F9342E" w:rsidP="00162214">
      <w:pPr>
        <w:spacing w:line="244" w:lineRule="auto"/>
        <w:ind w:left="1283" w:hanging="13"/>
        <w:rPr>
          <w:rFonts w:ascii="Times New Roman"/>
        </w:rPr>
      </w:pPr>
      <w:r>
        <w:rPr>
          <w:rFonts w:ascii="Times New Roman"/>
          <w:color w:val="1F1F1F"/>
        </w:rPr>
        <w:t xml:space="preserve">Tract </w:t>
      </w:r>
      <w:r>
        <w:rPr>
          <w:rFonts w:ascii="Times New Roman"/>
          <w:color w:val="363636"/>
        </w:rPr>
        <w:t xml:space="preserve">"B": </w:t>
      </w:r>
      <w:r>
        <w:rPr>
          <w:rFonts w:ascii="Times New Roman"/>
          <w:color w:val="1F1F1F"/>
        </w:rPr>
        <w:t xml:space="preserve">Approximately 34 acres out of the West 120 acres of the South </w:t>
      </w:r>
      <w:r>
        <w:rPr>
          <w:rFonts w:ascii="Times New Roman"/>
          <w:color w:val="494949"/>
        </w:rPr>
        <w:t xml:space="preserve">1h </w:t>
      </w:r>
      <w:r>
        <w:rPr>
          <w:rFonts w:ascii="Times New Roman"/>
          <w:color w:val="1F1F1F"/>
        </w:rPr>
        <w:t>of Section 17, Block 35, T-5-N, off of Radio Road.</w:t>
      </w:r>
    </w:p>
    <w:p w14:paraId="5FC09450" w14:textId="77777777" w:rsidR="00C73283" w:rsidRDefault="00C73283">
      <w:pPr>
        <w:pStyle w:val="BodyText"/>
        <w:rPr>
          <w:rFonts w:ascii="Times New Roman"/>
        </w:rPr>
      </w:pPr>
    </w:p>
    <w:p w14:paraId="7A069DE5" w14:textId="77777777" w:rsidR="00C73283" w:rsidRDefault="00C73283">
      <w:pPr>
        <w:pStyle w:val="BodyText"/>
        <w:spacing w:before="6"/>
        <w:rPr>
          <w:rFonts w:ascii="Times New Roman"/>
        </w:rPr>
      </w:pPr>
    </w:p>
    <w:p w14:paraId="6AE45C6A" w14:textId="77777777" w:rsidR="00C73283" w:rsidRDefault="00A54FCC">
      <w:pPr>
        <w:pStyle w:val="Heading1"/>
        <w:ind w:left="1430"/>
      </w:pPr>
      <w:r>
        <w:pict w14:anchorId="57AF8C56">
          <v:line id="_x0000_s1030" style="position:absolute;left:0;text-align:left;z-index:251658752;mso-position-horizontal-relative:page" from="1.3pt,116.3pt" to="1.3pt,13.9pt" strokeweight=".25281mm">
            <w10:wrap anchorx="page"/>
          </v:line>
        </w:pict>
      </w:r>
      <w:r w:rsidR="00F9342E">
        <w:rPr>
          <w:rFonts w:ascii="Arial"/>
          <w:color w:val="1F1F1F"/>
          <w:w w:val="105"/>
          <w:position w:val="12"/>
          <w:sz w:val="23"/>
        </w:rPr>
        <w:t xml:space="preserve">Name </w:t>
      </w:r>
      <w:r w:rsidR="00F9342E">
        <w:rPr>
          <w:color w:val="494949"/>
          <w:w w:val="105"/>
        </w:rPr>
        <w:t>-</w:t>
      </w:r>
      <w:r w:rsidR="00F9342E">
        <w:rPr>
          <w:color w:val="494949"/>
          <w:spacing w:val="-12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1F1F1F"/>
          <w:w w:val="105"/>
        </w:rPr>
        <w:t>-</w:t>
      </w:r>
      <w:r w:rsidR="00F9342E">
        <w:rPr>
          <w:color w:val="1F1F1F"/>
          <w:spacing w:val="-115"/>
          <w:w w:val="105"/>
        </w:rPr>
        <w:t xml:space="preserve"> </w:t>
      </w:r>
      <w:r w:rsidR="00F9342E">
        <w:rPr>
          <w:color w:val="1F1F1F"/>
          <w:w w:val="105"/>
        </w:rPr>
        <w:t>-</w:t>
      </w:r>
      <w:r w:rsidR="00F9342E">
        <w:rPr>
          <w:color w:val="1F1F1F"/>
          <w:spacing w:val="-115"/>
          <w:w w:val="105"/>
        </w:rPr>
        <w:t xml:space="preserve"> </w:t>
      </w:r>
      <w:r w:rsidR="00F9342E">
        <w:rPr>
          <w:color w:val="1F1F1F"/>
          <w:w w:val="105"/>
        </w:rPr>
        <w:t>-</w:t>
      </w:r>
      <w:r w:rsidR="00F9342E">
        <w:rPr>
          <w:color w:val="1F1F1F"/>
          <w:spacing w:val="-115"/>
          <w:w w:val="105"/>
        </w:rPr>
        <w:t xml:space="preserve"> </w:t>
      </w:r>
      <w:r w:rsidR="00F9342E">
        <w:rPr>
          <w:color w:val="1F1F1F"/>
          <w:w w:val="105"/>
        </w:rPr>
        <w:t>-</w:t>
      </w:r>
      <w:r w:rsidR="00F9342E">
        <w:rPr>
          <w:color w:val="1F1F1F"/>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1F1F1F"/>
          <w:w w:val="105"/>
        </w:rPr>
        <w:t>-</w:t>
      </w:r>
      <w:r w:rsidR="00F9342E">
        <w:rPr>
          <w:color w:val="1F1F1F"/>
          <w:spacing w:val="-115"/>
          <w:w w:val="105"/>
        </w:rPr>
        <w:t xml:space="preserve"> </w:t>
      </w:r>
      <w:r w:rsidR="00F9342E">
        <w:rPr>
          <w:color w:val="1F1F1F"/>
          <w:w w:val="105"/>
        </w:rPr>
        <w:t>-</w:t>
      </w:r>
      <w:r w:rsidR="00F9342E">
        <w:rPr>
          <w:color w:val="1F1F1F"/>
          <w:spacing w:val="-115"/>
          <w:w w:val="105"/>
        </w:rPr>
        <w:t xml:space="preserve"> </w:t>
      </w:r>
      <w:r w:rsidR="00F9342E">
        <w:rPr>
          <w:color w:val="1F1F1F"/>
          <w:w w:val="105"/>
        </w:rPr>
        <w:t>-</w:t>
      </w:r>
      <w:r w:rsidR="00F9342E">
        <w:rPr>
          <w:color w:val="1F1F1F"/>
          <w:spacing w:val="-115"/>
          <w:w w:val="105"/>
        </w:rPr>
        <w:t xml:space="preserve"> </w:t>
      </w:r>
      <w:r w:rsidR="00F9342E">
        <w:rPr>
          <w:color w:val="1F1F1F"/>
          <w:w w:val="105"/>
        </w:rPr>
        <w:t>-</w:t>
      </w:r>
      <w:r w:rsidR="00F9342E">
        <w:rPr>
          <w:color w:val="1F1F1F"/>
          <w:spacing w:val="-115"/>
          <w:w w:val="105"/>
        </w:rPr>
        <w:t xml:space="preserve"> </w:t>
      </w:r>
      <w:r w:rsidR="00F9342E">
        <w:rPr>
          <w:color w:val="1F1F1F"/>
          <w:w w:val="105"/>
        </w:rPr>
        <w:t>-</w:t>
      </w:r>
      <w:r w:rsidR="00F9342E">
        <w:rPr>
          <w:color w:val="1F1F1F"/>
          <w:spacing w:val="-115"/>
          <w:w w:val="105"/>
        </w:rPr>
        <w:t xml:space="preserve"> </w:t>
      </w:r>
      <w:r w:rsidR="00F9342E">
        <w:rPr>
          <w:color w:val="1F1F1F"/>
          <w:w w:val="105"/>
        </w:rPr>
        <w:t>-</w:t>
      </w:r>
      <w:r w:rsidR="00F9342E">
        <w:rPr>
          <w:color w:val="1F1F1F"/>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r w:rsidR="00F9342E">
        <w:rPr>
          <w:color w:val="494949"/>
          <w:spacing w:val="-115"/>
          <w:w w:val="105"/>
        </w:rPr>
        <w:t xml:space="preserve"> </w:t>
      </w:r>
      <w:r w:rsidR="00F9342E">
        <w:rPr>
          <w:color w:val="494949"/>
          <w:w w:val="105"/>
        </w:rPr>
        <w:t>-</w:t>
      </w:r>
    </w:p>
    <w:p w14:paraId="55BA4305" w14:textId="77777777" w:rsidR="00C73283" w:rsidRDefault="00F9342E">
      <w:pPr>
        <w:spacing w:before="125"/>
        <w:ind w:left="1428"/>
        <w:rPr>
          <w:rFonts w:ascii="Courier New"/>
          <w:sz w:val="31"/>
        </w:rPr>
      </w:pPr>
      <w:r>
        <w:rPr>
          <w:color w:val="1F1F1F"/>
          <w:w w:val="105"/>
          <w:position w:val="12"/>
          <w:sz w:val="23"/>
        </w:rPr>
        <w:t xml:space="preserve">Address </w:t>
      </w:r>
      <w:r>
        <w:rPr>
          <w:rFonts w:ascii="Courier New"/>
          <w:color w:val="494949"/>
          <w:w w:val="105"/>
          <w:sz w:val="31"/>
        </w:rPr>
        <w:t>-</w:t>
      </w:r>
      <w:r>
        <w:rPr>
          <w:rFonts w:ascii="Courier New"/>
          <w:color w:val="494949"/>
          <w:spacing w:val="-129"/>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1F1F1F"/>
          <w:w w:val="105"/>
          <w:sz w:val="31"/>
        </w:rPr>
        <w:t>-</w:t>
      </w:r>
      <w:r>
        <w:rPr>
          <w:rFonts w:ascii="Courier New"/>
          <w:color w:val="1F1F1F"/>
          <w:spacing w:val="-115"/>
          <w:w w:val="105"/>
          <w:sz w:val="31"/>
        </w:rPr>
        <w:t xml:space="preserve"> </w:t>
      </w:r>
      <w:r>
        <w:rPr>
          <w:rFonts w:ascii="Courier New"/>
          <w:color w:val="1F1F1F"/>
          <w:w w:val="105"/>
          <w:sz w:val="31"/>
        </w:rPr>
        <w:t>-</w:t>
      </w:r>
      <w:r>
        <w:rPr>
          <w:rFonts w:ascii="Courier New"/>
          <w:color w:val="1F1F1F"/>
          <w:spacing w:val="-115"/>
          <w:w w:val="105"/>
          <w:sz w:val="31"/>
        </w:rPr>
        <w:t xml:space="preserve"> </w:t>
      </w:r>
      <w:r>
        <w:rPr>
          <w:rFonts w:ascii="Courier New"/>
          <w:color w:val="1F1F1F"/>
          <w:w w:val="105"/>
          <w:sz w:val="31"/>
        </w:rPr>
        <w:t>-</w:t>
      </w:r>
      <w:r>
        <w:rPr>
          <w:rFonts w:ascii="Courier New"/>
          <w:color w:val="1F1F1F"/>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1F1F1F"/>
          <w:w w:val="105"/>
          <w:sz w:val="31"/>
        </w:rPr>
        <w:t>-</w:t>
      </w:r>
      <w:r>
        <w:rPr>
          <w:rFonts w:ascii="Courier New"/>
          <w:color w:val="1F1F1F"/>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r>
        <w:rPr>
          <w:rFonts w:ascii="Courier New"/>
          <w:color w:val="494949"/>
          <w:spacing w:val="-115"/>
          <w:w w:val="105"/>
          <w:sz w:val="31"/>
        </w:rPr>
        <w:t xml:space="preserve"> </w:t>
      </w:r>
      <w:r>
        <w:rPr>
          <w:rFonts w:ascii="Courier New"/>
          <w:color w:val="494949"/>
          <w:w w:val="105"/>
          <w:sz w:val="31"/>
        </w:rPr>
        <w:t>-</w:t>
      </w:r>
    </w:p>
    <w:p w14:paraId="65AA0209" w14:textId="77777777" w:rsidR="00C73283" w:rsidRDefault="00C73283">
      <w:pPr>
        <w:rPr>
          <w:rFonts w:ascii="Courier New"/>
          <w:sz w:val="31"/>
        </w:rPr>
        <w:sectPr w:rsidR="00C73283" w:rsidSect="00162214">
          <w:pgSz w:w="12240" w:h="15840"/>
          <w:pgMar w:top="1440" w:right="1440" w:bottom="1440" w:left="1440" w:header="720" w:footer="720" w:gutter="0"/>
          <w:cols w:space="720"/>
          <w:docGrid w:linePitch="299"/>
        </w:sectPr>
      </w:pPr>
    </w:p>
    <w:p w14:paraId="461D10B3" w14:textId="0767F96E" w:rsidR="00C73283" w:rsidRDefault="00F9342E">
      <w:pPr>
        <w:spacing w:before="87"/>
        <w:ind w:left="1431"/>
        <w:rPr>
          <w:sz w:val="23"/>
        </w:rPr>
      </w:pPr>
      <w:r>
        <w:rPr>
          <w:color w:val="1F1F1F"/>
          <w:w w:val="105"/>
          <w:sz w:val="23"/>
        </w:rPr>
        <w:t xml:space="preserve">City, State, Zip </w:t>
      </w:r>
      <w:r>
        <w:rPr>
          <w:color w:val="494949"/>
          <w:w w:val="105"/>
          <w:sz w:val="23"/>
        </w:rPr>
        <w:t xml:space="preserve">_     _   _  </w:t>
      </w:r>
    </w:p>
    <w:p w14:paraId="64167F69" w14:textId="77777777" w:rsidR="00C73283" w:rsidRDefault="00F9342E">
      <w:pPr>
        <w:spacing w:before="87"/>
        <w:ind w:left="139"/>
        <w:rPr>
          <w:sz w:val="23"/>
        </w:rPr>
      </w:pPr>
      <w:r>
        <w:br w:type="column"/>
      </w:r>
      <w:r>
        <w:rPr>
          <w:color w:val="1F1F1F"/>
          <w:w w:val="105"/>
          <w:sz w:val="23"/>
        </w:rPr>
        <w:t xml:space="preserve">_   _   _   </w:t>
      </w:r>
      <w:r>
        <w:rPr>
          <w:color w:val="494949"/>
          <w:w w:val="105"/>
          <w:sz w:val="23"/>
        </w:rPr>
        <w:t>_</w:t>
      </w:r>
      <w:r>
        <w:rPr>
          <w:color w:val="494949"/>
          <w:spacing w:val="54"/>
          <w:w w:val="105"/>
          <w:sz w:val="23"/>
        </w:rPr>
        <w:t xml:space="preserve"> </w:t>
      </w:r>
      <w:r>
        <w:rPr>
          <w:color w:val="494949"/>
          <w:w w:val="105"/>
          <w:sz w:val="23"/>
        </w:rPr>
        <w:t>_</w:t>
      </w:r>
    </w:p>
    <w:p w14:paraId="4E22DDEC" w14:textId="77777777" w:rsidR="00C73283" w:rsidRDefault="00F9342E">
      <w:pPr>
        <w:spacing w:before="87"/>
        <w:ind w:left="139"/>
        <w:rPr>
          <w:sz w:val="23"/>
        </w:rPr>
      </w:pPr>
      <w:r>
        <w:br w:type="column"/>
      </w:r>
      <w:r>
        <w:rPr>
          <w:color w:val="494949"/>
          <w:w w:val="105"/>
          <w:sz w:val="23"/>
        </w:rPr>
        <w:t>_   _   _   _</w:t>
      </w:r>
      <w:r>
        <w:rPr>
          <w:color w:val="494949"/>
          <w:spacing w:val="54"/>
          <w:w w:val="105"/>
          <w:sz w:val="23"/>
        </w:rPr>
        <w:t xml:space="preserve"> </w:t>
      </w:r>
      <w:r>
        <w:rPr>
          <w:color w:val="494949"/>
          <w:w w:val="105"/>
          <w:sz w:val="23"/>
        </w:rPr>
        <w:t>_</w:t>
      </w:r>
    </w:p>
    <w:p w14:paraId="2AA88D76" w14:textId="77777777" w:rsidR="00C73283" w:rsidRDefault="00F9342E">
      <w:pPr>
        <w:spacing w:before="87"/>
        <w:ind w:left="139"/>
        <w:rPr>
          <w:sz w:val="23"/>
        </w:rPr>
      </w:pPr>
      <w:r>
        <w:br w:type="column"/>
      </w:r>
      <w:r>
        <w:rPr>
          <w:color w:val="1F1F1F"/>
          <w:w w:val="105"/>
          <w:sz w:val="23"/>
        </w:rPr>
        <w:t xml:space="preserve">_   _   _  </w:t>
      </w:r>
      <w:r>
        <w:rPr>
          <w:color w:val="494949"/>
          <w:w w:val="105"/>
          <w:sz w:val="23"/>
        </w:rPr>
        <w:t>_</w:t>
      </w:r>
    </w:p>
    <w:p w14:paraId="1F47C2D5" w14:textId="77777777" w:rsidR="00C73283" w:rsidRDefault="00F9342E">
      <w:pPr>
        <w:spacing w:before="87"/>
        <w:ind w:left="139"/>
        <w:rPr>
          <w:sz w:val="23"/>
        </w:rPr>
      </w:pPr>
      <w:r>
        <w:br w:type="column"/>
      </w:r>
      <w:r>
        <w:rPr>
          <w:color w:val="1F1F1F"/>
          <w:w w:val="105"/>
          <w:sz w:val="23"/>
        </w:rPr>
        <w:t xml:space="preserve">_   </w:t>
      </w:r>
      <w:r>
        <w:rPr>
          <w:color w:val="494949"/>
          <w:w w:val="105"/>
          <w:sz w:val="23"/>
        </w:rPr>
        <w:t>_  _</w:t>
      </w:r>
    </w:p>
    <w:p w14:paraId="1F0A2C7D" w14:textId="77777777" w:rsidR="00C73283" w:rsidRDefault="00C73283">
      <w:pPr>
        <w:rPr>
          <w:sz w:val="23"/>
        </w:rPr>
        <w:sectPr w:rsidR="00C73283" w:rsidSect="00162214">
          <w:type w:val="continuous"/>
          <w:pgSz w:w="12240" w:h="15840"/>
          <w:pgMar w:top="1440" w:right="1440" w:bottom="1440" w:left="1440" w:header="720" w:footer="720" w:gutter="0"/>
          <w:cols w:num="5" w:space="720" w:equalWidth="0">
            <w:col w:w="3018" w:space="40"/>
            <w:col w:w="1537" w:space="40"/>
            <w:col w:w="1537" w:space="40"/>
            <w:col w:w="1222" w:space="40"/>
            <w:col w:w="1886"/>
          </w:cols>
        </w:sectPr>
      </w:pPr>
    </w:p>
    <w:p w14:paraId="64597958" w14:textId="77777777" w:rsidR="00C73283" w:rsidRDefault="00C73283">
      <w:pPr>
        <w:pStyle w:val="BodyText"/>
        <w:spacing w:before="7"/>
        <w:rPr>
          <w:sz w:val="19"/>
        </w:rPr>
      </w:pPr>
    </w:p>
    <w:p w14:paraId="57911F2D" w14:textId="77777777" w:rsidR="00C73283" w:rsidRDefault="00F9342E">
      <w:pPr>
        <w:spacing w:before="97"/>
        <w:ind w:left="1434"/>
        <w:rPr>
          <w:rFonts w:ascii="Courier New"/>
          <w:sz w:val="31"/>
        </w:rPr>
      </w:pPr>
      <w:r>
        <w:rPr>
          <w:color w:val="1F1F1F"/>
          <w:w w:val="105"/>
          <w:position w:val="12"/>
          <w:sz w:val="23"/>
        </w:rPr>
        <w:t xml:space="preserve">Phone No. Hm </w:t>
      </w:r>
      <w:r>
        <w:rPr>
          <w:rFonts w:ascii="Courier New"/>
          <w:color w:val="1F1F1F"/>
          <w:w w:val="105"/>
          <w:sz w:val="32"/>
        </w:rPr>
        <w:t>-</w:t>
      </w:r>
      <w:r>
        <w:rPr>
          <w:rFonts w:ascii="Courier New"/>
          <w:color w:val="1F1F1F"/>
          <w:spacing w:val="-137"/>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1F1F1F"/>
          <w:w w:val="105"/>
          <w:sz w:val="32"/>
        </w:rPr>
        <w:t>-</w:t>
      </w:r>
      <w:r>
        <w:rPr>
          <w:rFonts w:ascii="Courier New"/>
          <w:color w:val="1F1F1F"/>
          <w:spacing w:val="-128"/>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494949"/>
          <w:w w:val="105"/>
          <w:sz w:val="32"/>
        </w:rPr>
        <w:t>-</w:t>
      </w:r>
      <w:r>
        <w:rPr>
          <w:rFonts w:ascii="Courier New"/>
          <w:color w:val="494949"/>
          <w:spacing w:val="-128"/>
          <w:w w:val="105"/>
          <w:sz w:val="32"/>
        </w:rPr>
        <w:t xml:space="preserve"> </w:t>
      </w:r>
      <w:r>
        <w:rPr>
          <w:rFonts w:ascii="Courier New"/>
          <w:color w:val="1F1F1F"/>
          <w:w w:val="105"/>
          <w:sz w:val="32"/>
        </w:rPr>
        <w:t xml:space="preserve">- </w:t>
      </w:r>
      <w:proofErr w:type="spellStart"/>
      <w:r>
        <w:rPr>
          <w:color w:val="1F1F1F"/>
          <w:w w:val="105"/>
          <w:position w:val="12"/>
          <w:sz w:val="23"/>
        </w:rPr>
        <w:t>Wk</w:t>
      </w:r>
      <w:proofErr w:type="spellEnd"/>
      <w:r>
        <w:rPr>
          <w:color w:val="1F1F1F"/>
          <w:w w:val="105"/>
          <w:position w:val="12"/>
          <w:sz w:val="23"/>
        </w:rPr>
        <w:t xml:space="preserve"> </w:t>
      </w:r>
      <w:r>
        <w:rPr>
          <w:rFonts w:ascii="Courier New"/>
          <w:color w:val="494949"/>
          <w:w w:val="105"/>
          <w:sz w:val="31"/>
        </w:rPr>
        <w:t>-</w:t>
      </w:r>
      <w:r>
        <w:rPr>
          <w:rFonts w:ascii="Courier New"/>
          <w:color w:val="494949"/>
          <w:spacing w:val="-116"/>
          <w:w w:val="105"/>
          <w:sz w:val="31"/>
        </w:rPr>
        <w:t xml:space="preserve"> </w:t>
      </w:r>
      <w:r>
        <w:rPr>
          <w:rFonts w:ascii="Courier New"/>
          <w:color w:val="494949"/>
          <w:w w:val="105"/>
          <w:sz w:val="31"/>
        </w:rPr>
        <w:t>-</w:t>
      </w:r>
      <w:r>
        <w:rPr>
          <w:rFonts w:ascii="Courier New"/>
          <w:color w:val="494949"/>
          <w:spacing w:val="-116"/>
          <w:w w:val="105"/>
          <w:sz w:val="31"/>
        </w:rPr>
        <w:t xml:space="preserve"> </w:t>
      </w:r>
      <w:r>
        <w:rPr>
          <w:rFonts w:ascii="Courier New"/>
          <w:color w:val="494949"/>
          <w:w w:val="105"/>
          <w:sz w:val="31"/>
        </w:rPr>
        <w:t>-</w:t>
      </w:r>
      <w:r>
        <w:rPr>
          <w:rFonts w:ascii="Courier New"/>
          <w:color w:val="494949"/>
          <w:spacing w:val="-116"/>
          <w:w w:val="105"/>
          <w:sz w:val="31"/>
        </w:rPr>
        <w:t xml:space="preserve"> </w:t>
      </w:r>
      <w:r>
        <w:rPr>
          <w:rFonts w:ascii="Courier New"/>
          <w:color w:val="494949"/>
          <w:w w:val="105"/>
          <w:sz w:val="31"/>
        </w:rPr>
        <w:t>-</w:t>
      </w:r>
      <w:r>
        <w:rPr>
          <w:rFonts w:ascii="Courier New"/>
          <w:color w:val="494949"/>
          <w:spacing w:val="-116"/>
          <w:w w:val="105"/>
          <w:sz w:val="31"/>
        </w:rPr>
        <w:t xml:space="preserve"> </w:t>
      </w:r>
      <w:r>
        <w:rPr>
          <w:rFonts w:ascii="Courier New"/>
          <w:color w:val="494949"/>
          <w:w w:val="105"/>
          <w:sz w:val="31"/>
        </w:rPr>
        <w:t>-</w:t>
      </w:r>
      <w:r>
        <w:rPr>
          <w:rFonts w:ascii="Courier New"/>
          <w:color w:val="494949"/>
          <w:spacing w:val="-116"/>
          <w:w w:val="105"/>
          <w:sz w:val="31"/>
        </w:rPr>
        <w:t xml:space="preserve"> </w:t>
      </w:r>
      <w:r>
        <w:rPr>
          <w:rFonts w:ascii="Courier New"/>
          <w:color w:val="494949"/>
          <w:w w:val="105"/>
          <w:sz w:val="31"/>
        </w:rPr>
        <w:t>-</w:t>
      </w:r>
      <w:r>
        <w:rPr>
          <w:rFonts w:ascii="Courier New"/>
          <w:color w:val="494949"/>
          <w:spacing w:val="-116"/>
          <w:w w:val="105"/>
          <w:sz w:val="31"/>
        </w:rPr>
        <w:t xml:space="preserve"> </w:t>
      </w:r>
      <w:r>
        <w:rPr>
          <w:rFonts w:ascii="Courier New"/>
          <w:color w:val="494949"/>
          <w:w w:val="105"/>
          <w:sz w:val="31"/>
        </w:rPr>
        <w:t>-</w:t>
      </w:r>
      <w:r>
        <w:rPr>
          <w:rFonts w:ascii="Courier New"/>
          <w:color w:val="494949"/>
          <w:spacing w:val="-116"/>
          <w:w w:val="105"/>
          <w:sz w:val="31"/>
        </w:rPr>
        <w:t xml:space="preserve"> </w:t>
      </w:r>
      <w:r>
        <w:rPr>
          <w:rFonts w:ascii="Courier New"/>
          <w:color w:val="1F1F1F"/>
          <w:w w:val="105"/>
          <w:sz w:val="31"/>
        </w:rPr>
        <w:t>-</w:t>
      </w:r>
      <w:r>
        <w:rPr>
          <w:rFonts w:ascii="Courier New"/>
          <w:color w:val="1F1F1F"/>
          <w:spacing w:val="-116"/>
          <w:w w:val="105"/>
          <w:sz w:val="31"/>
        </w:rPr>
        <w:t xml:space="preserve"> </w:t>
      </w:r>
      <w:r>
        <w:rPr>
          <w:rFonts w:ascii="Courier New"/>
          <w:color w:val="1F1F1F"/>
          <w:w w:val="105"/>
          <w:sz w:val="31"/>
        </w:rPr>
        <w:t>-</w:t>
      </w:r>
      <w:r>
        <w:rPr>
          <w:rFonts w:ascii="Courier New"/>
          <w:color w:val="1F1F1F"/>
          <w:spacing w:val="-116"/>
          <w:w w:val="105"/>
          <w:sz w:val="31"/>
        </w:rPr>
        <w:t xml:space="preserve"> </w:t>
      </w:r>
      <w:r>
        <w:rPr>
          <w:rFonts w:ascii="Courier New"/>
          <w:color w:val="494949"/>
          <w:w w:val="105"/>
          <w:sz w:val="31"/>
        </w:rPr>
        <w:t>-</w:t>
      </w:r>
      <w:r>
        <w:rPr>
          <w:rFonts w:ascii="Courier New"/>
          <w:color w:val="494949"/>
          <w:spacing w:val="-116"/>
          <w:w w:val="105"/>
          <w:sz w:val="31"/>
        </w:rPr>
        <w:t xml:space="preserve"> </w:t>
      </w:r>
      <w:r>
        <w:rPr>
          <w:rFonts w:ascii="Courier New"/>
          <w:color w:val="494949"/>
          <w:w w:val="105"/>
          <w:sz w:val="31"/>
        </w:rPr>
        <w:t>-</w:t>
      </w:r>
    </w:p>
    <w:p w14:paraId="7565E500" w14:textId="77777777" w:rsidR="00C73283" w:rsidRDefault="00C73283">
      <w:pPr>
        <w:pStyle w:val="BodyText"/>
        <w:spacing w:before="4"/>
        <w:rPr>
          <w:rFonts w:ascii="Courier New"/>
          <w:sz w:val="26"/>
        </w:rPr>
      </w:pPr>
    </w:p>
    <w:p w14:paraId="610F212A" w14:textId="77777777" w:rsidR="00C73283" w:rsidRDefault="00F9342E">
      <w:pPr>
        <w:spacing w:before="92"/>
        <w:ind w:left="1435"/>
        <w:rPr>
          <w:sz w:val="19"/>
        </w:rPr>
      </w:pPr>
      <w:r>
        <w:rPr>
          <w:b/>
          <w:color w:val="1F1F1F"/>
          <w:w w:val="105"/>
          <w:sz w:val="23"/>
        </w:rPr>
        <w:t xml:space="preserve">Proposed Use of Land.  </w:t>
      </w:r>
      <w:r>
        <w:rPr>
          <w:color w:val="1F1F1F"/>
          <w:w w:val="105"/>
          <w:sz w:val="19"/>
        </w:rPr>
        <w:t>(Grazing only)</w:t>
      </w:r>
    </w:p>
    <w:p w14:paraId="1C784551" w14:textId="77777777" w:rsidR="00C73283" w:rsidRDefault="00C73283">
      <w:pPr>
        <w:pStyle w:val="BodyText"/>
        <w:spacing w:before="2"/>
        <w:rPr>
          <w:sz w:val="17"/>
        </w:rPr>
      </w:pPr>
    </w:p>
    <w:p w14:paraId="4D07EDF8" w14:textId="77777777" w:rsidR="00C73283" w:rsidRDefault="00C73283">
      <w:pPr>
        <w:rPr>
          <w:sz w:val="17"/>
        </w:rPr>
        <w:sectPr w:rsidR="00C73283" w:rsidSect="00162214">
          <w:type w:val="continuous"/>
          <w:pgSz w:w="12240" w:h="15840"/>
          <w:pgMar w:top="1440" w:right="1440" w:bottom="1440" w:left="1440" w:header="720" w:footer="720" w:gutter="0"/>
          <w:cols w:space="720"/>
        </w:sectPr>
      </w:pPr>
    </w:p>
    <w:p w14:paraId="4441301D" w14:textId="77777777" w:rsidR="00C73283" w:rsidRDefault="00F9342E">
      <w:pPr>
        <w:tabs>
          <w:tab w:val="left" w:pos="2870"/>
        </w:tabs>
        <w:spacing w:before="92"/>
        <w:ind w:left="1440"/>
        <w:rPr>
          <w:sz w:val="23"/>
        </w:rPr>
      </w:pPr>
      <w:r>
        <w:rPr>
          <w:color w:val="1F1F1F"/>
          <w:sz w:val="23"/>
        </w:rPr>
        <w:t>Livestock</w:t>
      </w:r>
      <w:r>
        <w:rPr>
          <w:color w:val="1F1F1F"/>
          <w:sz w:val="23"/>
        </w:rPr>
        <w:tab/>
        <w:t>Yes/No</w:t>
      </w:r>
    </w:p>
    <w:p w14:paraId="13DFAD64" w14:textId="77777777" w:rsidR="00C73283" w:rsidRDefault="00C73283">
      <w:pPr>
        <w:pStyle w:val="BodyText"/>
        <w:spacing w:before="9"/>
      </w:pPr>
    </w:p>
    <w:p w14:paraId="070B9B8A" w14:textId="77777777" w:rsidR="00C73283" w:rsidRDefault="00F9342E">
      <w:pPr>
        <w:ind w:left="1440"/>
        <w:rPr>
          <w:rFonts w:ascii="Courier New"/>
          <w:sz w:val="31"/>
        </w:rPr>
      </w:pPr>
      <w:r>
        <w:rPr>
          <w:color w:val="1F1F1F"/>
          <w:w w:val="105"/>
          <w:sz w:val="23"/>
        </w:rPr>
        <w:t xml:space="preserve">What kind of livestock </w:t>
      </w:r>
      <w:r>
        <w:rPr>
          <w:rFonts w:ascii="Courier New"/>
          <w:color w:val="494949"/>
          <w:w w:val="105"/>
          <w:position w:val="-11"/>
          <w:sz w:val="31"/>
        </w:rPr>
        <w:t>-</w:t>
      </w:r>
      <w:r>
        <w:rPr>
          <w:rFonts w:ascii="Courier New"/>
          <w:color w:val="494949"/>
          <w:spacing w:val="-130"/>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1F1F1F"/>
          <w:w w:val="105"/>
          <w:position w:val="-11"/>
          <w:sz w:val="31"/>
        </w:rPr>
        <w:t>-</w:t>
      </w:r>
      <w:r>
        <w:rPr>
          <w:rFonts w:ascii="Courier New"/>
          <w:color w:val="1F1F1F"/>
          <w:spacing w:val="-118"/>
          <w:w w:val="105"/>
          <w:position w:val="-11"/>
          <w:sz w:val="31"/>
        </w:rPr>
        <w:t xml:space="preserve"> </w:t>
      </w:r>
      <w:r>
        <w:rPr>
          <w:rFonts w:ascii="Courier New"/>
          <w:color w:val="1F1F1F"/>
          <w:w w:val="105"/>
          <w:position w:val="-11"/>
          <w:sz w:val="31"/>
        </w:rPr>
        <w:t>-</w:t>
      </w:r>
      <w:r>
        <w:rPr>
          <w:rFonts w:ascii="Courier New"/>
          <w:color w:val="1F1F1F"/>
          <w:spacing w:val="-118"/>
          <w:w w:val="105"/>
          <w:position w:val="-11"/>
          <w:sz w:val="31"/>
        </w:rPr>
        <w:t xml:space="preserve"> </w:t>
      </w:r>
      <w:r>
        <w:rPr>
          <w:rFonts w:ascii="Courier New"/>
          <w:color w:val="1F1F1F"/>
          <w:w w:val="105"/>
          <w:position w:val="-11"/>
          <w:sz w:val="31"/>
        </w:rPr>
        <w:t>-</w:t>
      </w:r>
      <w:r>
        <w:rPr>
          <w:rFonts w:ascii="Courier New"/>
          <w:color w:val="1F1F1F"/>
          <w:spacing w:val="-118"/>
          <w:w w:val="105"/>
          <w:position w:val="-11"/>
          <w:sz w:val="31"/>
        </w:rPr>
        <w:t xml:space="preserve"> </w:t>
      </w:r>
      <w:r>
        <w:rPr>
          <w:rFonts w:ascii="Courier New"/>
          <w:color w:val="1F1F1F"/>
          <w:w w:val="105"/>
          <w:position w:val="-11"/>
          <w:sz w:val="31"/>
        </w:rPr>
        <w:t>-</w:t>
      </w:r>
      <w:r>
        <w:rPr>
          <w:rFonts w:ascii="Courier New"/>
          <w:color w:val="1F1F1F"/>
          <w:spacing w:val="-118"/>
          <w:w w:val="105"/>
          <w:position w:val="-11"/>
          <w:sz w:val="31"/>
        </w:rPr>
        <w:t xml:space="preserve"> </w:t>
      </w:r>
      <w:r>
        <w:rPr>
          <w:rFonts w:ascii="Courier New"/>
          <w:color w:val="1F1F1F"/>
          <w:w w:val="105"/>
          <w:position w:val="-11"/>
          <w:sz w:val="31"/>
        </w:rPr>
        <w:t>-</w:t>
      </w:r>
      <w:r>
        <w:rPr>
          <w:rFonts w:ascii="Courier New"/>
          <w:color w:val="1F1F1F"/>
          <w:spacing w:val="-118"/>
          <w:w w:val="105"/>
          <w:position w:val="-11"/>
          <w:sz w:val="31"/>
        </w:rPr>
        <w:t xml:space="preserve"> </w:t>
      </w:r>
      <w:r>
        <w:rPr>
          <w:rFonts w:ascii="Courier New"/>
          <w:color w:val="1F1F1F"/>
          <w:w w:val="105"/>
          <w:position w:val="-11"/>
          <w:sz w:val="31"/>
        </w:rPr>
        <w:t>-</w:t>
      </w:r>
      <w:r>
        <w:rPr>
          <w:rFonts w:ascii="Courier New"/>
          <w:color w:val="1F1F1F"/>
          <w:spacing w:val="-118"/>
          <w:w w:val="105"/>
          <w:position w:val="-11"/>
          <w:sz w:val="31"/>
        </w:rPr>
        <w:t xml:space="preserve"> </w:t>
      </w:r>
      <w:r>
        <w:rPr>
          <w:rFonts w:ascii="Courier New"/>
          <w:color w:val="494949"/>
          <w:w w:val="105"/>
          <w:position w:val="-11"/>
          <w:sz w:val="31"/>
        </w:rPr>
        <w:t>-</w:t>
      </w:r>
    </w:p>
    <w:p w14:paraId="635AB82D" w14:textId="77777777" w:rsidR="00C73283" w:rsidRDefault="00F9342E">
      <w:pPr>
        <w:spacing w:before="126"/>
        <w:ind w:left="1444"/>
        <w:rPr>
          <w:rFonts w:ascii="Courier New"/>
          <w:sz w:val="32"/>
        </w:rPr>
      </w:pPr>
      <w:r>
        <w:rPr>
          <w:color w:val="1F1F1F"/>
          <w:w w:val="105"/>
          <w:sz w:val="23"/>
        </w:rPr>
        <w:t>What</w:t>
      </w:r>
      <w:r>
        <w:rPr>
          <w:color w:val="1F1F1F"/>
          <w:spacing w:val="-4"/>
          <w:w w:val="105"/>
          <w:sz w:val="23"/>
        </w:rPr>
        <w:t xml:space="preserve"> </w:t>
      </w:r>
      <w:r>
        <w:rPr>
          <w:color w:val="1F1F1F"/>
          <w:w w:val="105"/>
          <w:sz w:val="23"/>
        </w:rPr>
        <w:t>kind</w:t>
      </w:r>
      <w:r>
        <w:rPr>
          <w:color w:val="1F1F1F"/>
          <w:spacing w:val="-5"/>
          <w:w w:val="105"/>
          <w:sz w:val="23"/>
        </w:rPr>
        <w:t xml:space="preserve"> </w:t>
      </w:r>
      <w:r>
        <w:rPr>
          <w:color w:val="1F1F1F"/>
          <w:w w:val="105"/>
          <w:sz w:val="23"/>
        </w:rPr>
        <w:t>of</w:t>
      </w:r>
      <w:r>
        <w:rPr>
          <w:color w:val="1F1F1F"/>
          <w:spacing w:val="-5"/>
          <w:w w:val="105"/>
          <w:sz w:val="23"/>
        </w:rPr>
        <w:t xml:space="preserve"> </w:t>
      </w:r>
      <w:r>
        <w:rPr>
          <w:color w:val="1F1F1F"/>
          <w:w w:val="105"/>
          <w:sz w:val="23"/>
        </w:rPr>
        <w:t>livestock</w:t>
      </w:r>
      <w:r>
        <w:rPr>
          <w:color w:val="1F1F1F"/>
          <w:spacing w:val="-25"/>
          <w:w w:val="105"/>
          <w:sz w:val="23"/>
        </w:rPr>
        <w:t xml:space="preserve"> </w:t>
      </w:r>
      <w:r>
        <w:rPr>
          <w:rFonts w:ascii="Courier New"/>
          <w:color w:val="1F1F1F"/>
          <w:w w:val="105"/>
          <w:position w:val="-12"/>
          <w:sz w:val="32"/>
        </w:rPr>
        <w:t>-</w:t>
      </w:r>
      <w:r>
        <w:rPr>
          <w:rFonts w:ascii="Courier New"/>
          <w:color w:val="1F1F1F"/>
          <w:spacing w:val="-130"/>
          <w:w w:val="105"/>
          <w:position w:val="-12"/>
          <w:sz w:val="32"/>
        </w:rPr>
        <w:t xml:space="preserve"> </w:t>
      </w:r>
      <w:r>
        <w:rPr>
          <w:rFonts w:ascii="Courier New"/>
          <w:color w:val="1F1F1F"/>
          <w:w w:val="105"/>
          <w:position w:val="-12"/>
          <w:sz w:val="32"/>
        </w:rPr>
        <w:t>-</w:t>
      </w:r>
      <w:r>
        <w:rPr>
          <w:rFonts w:ascii="Courier New"/>
          <w:color w:val="1F1F1F"/>
          <w:spacing w:val="-130"/>
          <w:w w:val="105"/>
          <w:position w:val="-12"/>
          <w:sz w:val="32"/>
        </w:rPr>
        <w:t xml:space="preserve"> </w:t>
      </w:r>
      <w:r>
        <w:rPr>
          <w:rFonts w:ascii="Courier New"/>
          <w:color w:val="494949"/>
          <w:w w:val="105"/>
          <w:position w:val="-12"/>
          <w:sz w:val="32"/>
        </w:rPr>
        <w:t>-</w:t>
      </w:r>
      <w:r>
        <w:rPr>
          <w:rFonts w:ascii="Courier New"/>
          <w:color w:val="494949"/>
          <w:spacing w:val="-130"/>
          <w:w w:val="105"/>
          <w:position w:val="-12"/>
          <w:sz w:val="32"/>
        </w:rPr>
        <w:t xml:space="preserve"> </w:t>
      </w:r>
      <w:r>
        <w:rPr>
          <w:rFonts w:ascii="Courier New"/>
          <w:color w:val="494949"/>
          <w:w w:val="105"/>
          <w:position w:val="-12"/>
          <w:sz w:val="32"/>
        </w:rPr>
        <w:t>-</w:t>
      </w:r>
      <w:r>
        <w:rPr>
          <w:rFonts w:ascii="Courier New"/>
          <w:color w:val="494949"/>
          <w:spacing w:val="-130"/>
          <w:w w:val="105"/>
          <w:position w:val="-12"/>
          <w:sz w:val="32"/>
        </w:rPr>
        <w:t xml:space="preserve"> </w:t>
      </w:r>
      <w:r>
        <w:rPr>
          <w:rFonts w:ascii="Courier New"/>
          <w:color w:val="494949"/>
          <w:w w:val="105"/>
          <w:position w:val="-12"/>
          <w:sz w:val="32"/>
        </w:rPr>
        <w:t>-</w:t>
      </w:r>
      <w:r>
        <w:rPr>
          <w:rFonts w:ascii="Courier New"/>
          <w:color w:val="494949"/>
          <w:spacing w:val="-130"/>
          <w:w w:val="105"/>
          <w:position w:val="-12"/>
          <w:sz w:val="32"/>
        </w:rPr>
        <w:t xml:space="preserve"> </w:t>
      </w:r>
      <w:r>
        <w:rPr>
          <w:rFonts w:ascii="Courier New"/>
          <w:color w:val="494949"/>
          <w:w w:val="105"/>
          <w:position w:val="-12"/>
          <w:sz w:val="32"/>
        </w:rPr>
        <w:t>-</w:t>
      </w:r>
      <w:r>
        <w:rPr>
          <w:rFonts w:ascii="Courier New"/>
          <w:color w:val="494949"/>
          <w:spacing w:val="-130"/>
          <w:w w:val="105"/>
          <w:position w:val="-12"/>
          <w:sz w:val="32"/>
        </w:rPr>
        <w:t xml:space="preserve"> </w:t>
      </w:r>
      <w:r>
        <w:rPr>
          <w:rFonts w:ascii="Courier New"/>
          <w:color w:val="494949"/>
          <w:w w:val="105"/>
          <w:position w:val="-12"/>
          <w:sz w:val="32"/>
        </w:rPr>
        <w:t>-</w:t>
      </w:r>
      <w:r>
        <w:rPr>
          <w:rFonts w:ascii="Courier New"/>
          <w:color w:val="494949"/>
          <w:spacing w:val="-130"/>
          <w:w w:val="105"/>
          <w:position w:val="-12"/>
          <w:sz w:val="32"/>
        </w:rPr>
        <w:t xml:space="preserve"> </w:t>
      </w:r>
      <w:r>
        <w:rPr>
          <w:rFonts w:ascii="Courier New"/>
          <w:color w:val="494949"/>
          <w:w w:val="105"/>
          <w:position w:val="-12"/>
          <w:sz w:val="32"/>
        </w:rPr>
        <w:t>-</w:t>
      </w:r>
      <w:r>
        <w:rPr>
          <w:rFonts w:ascii="Courier New"/>
          <w:color w:val="494949"/>
          <w:spacing w:val="-130"/>
          <w:w w:val="105"/>
          <w:position w:val="-12"/>
          <w:sz w:val="32"/>
        </w:rPr>
        <w:t xml:space="preserve"> </w:t>
      </w:r>
      <w:r>
        <w:rPr>
          <w:rFonts w:ascii="Courier New"/>
          <w:color w:val="1F1F1F"/>
          <w:w w:val="105"/>
          <w:position w:val="-12"/>
          <w:sz w:val="32"/>
        </w:rPr>
        <w:t>-</w:t>
      </w:r>
      <w:r>
        <w:rPr>
          <w:rFonts w:ascii="Courier New"/>
          <w:color w:val="1F1F1F"/>
          <w:spacing w:val="-130"/>
          <w:w w:val="105"/>
          <w:position w:val="-12"/>
          <w:sz w:val="32"/>
        </w:rPr>
        <w:t xml:space="preserve"> </w:t>
      </w:r>
      <w:r>
        <w:rPr>
          <w:rFonts w:ascii="Courier New"/>
          <w:color w:val="1F1F1F"/>
          <w:w w:val="105"/>
          <w:position w:val="-12"/>
          <w:sz w:val="32"/>
        </w:rPr>
        <w:t>-</w:t>
      </w:r>
    </w:p>
    <w:p w14:paraId="2A587549" w14:textId="77777777" w:rsidR="00C73283" w:rsidRDefault="00F9342E">
      <w:pPr>
        <w:pStyle w:val="BodyText"/>
        <w:rPr>
          <w:rFonts w:ascii="Courier New"/>
          <w:sz w:val="26"/>
        </w:rPr>
      </w:pPr>
      <w:r>
        <w:br w:type="column"/>
      </w:r>
    </w:p>
    <w:p w14:paraId="1E982A51" w14:textId="77777777" w:rsidR="00C73283" w:rsidRDefault="00C73283">
      <w:pPr>
        <w:pStyle w:val="BodyText"/>
        <w:spacing w:before="7"/>
        <w:rPr>
          <w:rFonts w:ascii="Courier New"/>
          <w:sz w:val="28"/>
        </w:rPr>
      </w:pPr>
    </w:p>
    <w:p w14:paraId="4E9C3320" w14:textId="6AE5A7EC" w:rsidR="00C73283" w:rsidRDefault="00F9342E">
      <w:pPr>
        <w:spacing w:line="499" w:lineRule="auto"/>
        <w:ind w:left="670" w:right="-14" w:hanging="5"/>
        <w:rPr>
          <w:sz w:val="23"/>
        </w:rPr>
      </w:pPr>
      <w:r>
        <w:rPr>
          <w:color w:val="1F1F1F"/>
          <w:w w:val="105"/>
          <w:sz w:val="23"/>
        </w:rPr>
        <w:t xml:space="preserve">How many _ _ How many </w:t>
      </w:r>
      <w:r>
        <w:rPr>
          <w:color w:val="494949"/>
          <w:w w:val="105"/>
          <w:sz w:val="23"/>
        </w:rPr>
        <w:t xml:space="preserve">_  </w:t>
      </w:r>
    </w:p>
    <w:p w14:paraId="59623A53" w14:textId="77777777" w:rsidR="00C73283" w:rsidRDefault="00F9342E">
      <w:pPr>
        <w:pStyle w:val="BodyText"/>
        <w:rPr>
          <w:sz w:val="26"/>
        </w:rPr>
      </w:pPr>
      <w:r>
        <w:br w:type="column"/>
      </w:r>
    </w:p>
    <w:p w14:paraId="28646AFB" w14:textId="77777777" w:rsidR="00C73283" w:rsidRDefault="00C73283">
      <w:pPr>
        <w:pStyle w:val="BodyText"/>
        <w:spacing w:before="9"/>
        <w:rPr>
          <w:sz w:val="27"/>
        </w:rPr>
      </w:pPr>
    </w:p>
    <w:p w14:paraId="2F68D715" w14:textId="77777777" w:rsidR="00C73283" w:rsidRDefault="00F9342E">
      <w:pPr>
        <w:ind w:left="114"/>
        <w:rPr>
          <w:sz w:val="23"/>
        </w:rPr>
      </w:pPr>
      <w:r>
        <w:rPr>
          <w:color w:val="1F1F1F"/>
          <w:w w:val="105"/>
          <w:sz w:val="23"/>
        </w:rPr>
        <w:t xml:space="preserve">_  _  </w:t>
      </w:r>
      <w:r>
        <w:rPr>
          <w:color w:val="494949"/>
          <w:w w:val="105"/>
          <w:sz w:val="23"/>
        </w:rPr>
        <w:t xml:space="preserve">_ </w:t>
      </w:r>
      <w:r>
        <w:rPr>
          <w:color w:val="494949"/>
          <w:spacing w:val="51"/>
          <w:w w:val="105"/>
          <w:sz w:val="23"/>
        </w:rPr>
        <w:t xml:space="preserve"> </w:t>
      </w:r>
      <w:r>
        <w:rPr>
          <w:color w:val="494949"/>
          <w:w w:val="105"/>
          <w:sz w:val="23"/>
        </w:rPr>
        <w:t>_</w:t>
      </w:r>
    </w:p>
    <w:p w14:paraId="6410076F" w14:textId="77777777" w:rsidR="00C73283" w:rsidRDefault="00C73283">
      <w:pPr>
        <w:pStyle w:val="BodyText"/>
        <w:spacing w:before="9"/>
      </w:pPr>
    </w:p>
    <w:p w14:paraId="55FA201D" w14:textId="77777777" w:rsidR="00C73283" w:rsidRDefault="00F9342E">
      <w:pPr>
        <w:ind w:left="114"/>
        <w:rPr>
          <w:sz w:val="23"/>
        </w:rPr>
      </w:pPr>
      <w:r>
        <w:rPr>
          <w:color w:val="494949"/>
          <w:sz w:val="23"/>
        </w:rPr>
        <w:t xml:space="preserve">_  </w:t>
      </w:r>
      <w:r>
        <w:rPr>
          <w:color w:val="1F1F1F"/>
          <w:sz w:val="23"/>
        </w:rPr>
        <w:t xml:space="preserve">_  _   </w:t>
      </w:r>
      <w:r>
        <w:rPr>
          <w:color w:val="494949"/>
          <w:sz w:val="23"/>
        </w:rPr>
        <w:t>_</w:t>
      </w:r>
    </w:p>
    <w:p w14:paraId="77AEDCDC" w14:textId="77777777" w:rsidR="00C73283" w:rsidRDefault="00C73283">
      <w:pPr>
        <w:rPr>
          <w:sz w:val="23"/>
        </w:rPr>
        <w:sectPr w:rsidR="00C73283" w:rsidSect="00162214">
          <w:type w:val="continuous"/>
          <w:pgSz w:w="12240" w:h="15840"/>
          <w:pgMar w:top="1440" w:right="1440" w:bottom="1440" w:left="1440" w:header="720" w:footer="720" w:gutter="0"/>
          <w:cols w:num="3" w:space="720" w:equalWidth="0">
            <w:col w:w="5045" w:space="40"/>
            <w:col w:w="2287" w:space="40"/>
            <w:col w:w="1948"/>
          </w:cols>
        </w:sectPr>
      </w:pPr>
    </w:p>
    <w:p w14:paraId="0A5BEC72" w14:textId="77777777" w:rsidR="00C73283" w:rsidRDefault="00F9342E">
      <w:pPr>
        <w:spacing w:before="37"/>
        <w:ind w:left="1440"/>
        <w:rPr>
          <w:rFonts w:ascii="Courier New"/>
          <w:sz w:val="31"/>
        </w:rPr>
      </w:pPr>
      <w:r>
        <w:rPr>
          <w:color w:val="1F1F1F"/>
          <w:w w:val="105"/>
          <w:sz w:val="23"/>
        </w:rPr>
        <w:t>What</w:t>
      </w:r>
      <w:r>
        <w:rPr>
          <w:color w:val="1F1F1F"/>
          <w:spacing w:val="-3"/>
          <w:w w:val="105"/>
          <w:sz w:val="23"/>
        </w:rPr>
        <w:t xml:space="preserve"> </w:t>
      </w:r>
      <w:r>
        <w:rPr>
          <w:color w:val="1F1F1F"/>
          <w:w w:val="105"/>
          <w:sz w:val="23"/>
        </w:rPr>
        <w:t>kind</w:t>
      </w:r>
      <w:r>
        <w:rPr>
          <w:color w:val="1F1F1F"/>
          <w:spacing w:val="-3"/>
          <w:w w:val="105"/>
          <w:sz w:val="23"/>
        </w:rPr>
        <w:t xml:space="preserve"> </w:t>
      </w:r>
      <w:r>
        <w:rPr>
          <w:color w:val="1F1F1F"/>
          <w:w w:val="105"/>
          <w:sz w:val="23"/>
        </w:rPr>
        <w:t>of livestock</w:t>
      </w:r>
      <w:r>
        <w:rPr>
          <w:color w:val="1F1F1F"/>
          <w:spacing w:val="-23"/>
          <w:w w:val="105"/>
          <w:sz w:val="23"/>
        </w:rPr>
        <w:t xml:space="preserve"> </w:t>
      </w:r>
      <w:r>
        <w:rPr>
          <w:rFonts w:ascii="Courier New"/>
          <w:color w:val="1F1F1F"/>
          <w:w w:val="105"/>
          <w:position w:val="-11"/>
          <w:sz w:val="31"/>
        </w:rPr>
        <w:t>-</w:t>
      </w:r>
      <w:r>
        <w:rPr>
          <w:rFonts w:ascii="Courier New"/>
          <w:color w:val="1F1F1F"/>
          <w:spacing w:val="-118"/>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494949"/>
          <w:w w:val="105"/>
          <w:position w:val="-11"/>
          <w:sz w:val="31"/>
        </w:rPr>
        <w:t>-</w:t>
      </w:r>
      <w:r>
        <w:rPr>
          <w:rFonts w:ascii="Courier New"/>
          <w:color w:val="494949"/>
          <w:spacing w:val="-118"/>
          <w:w w:val="105"/>
          <w:position w:val="-11"/>
          <w:sz w:val="31"/>
        </w:rPr>
        <w:t xml:space="preserve"> </w:t>
      </w:r>
      <w:r>
        <w:rPr>
          <w:rFonts w:ascii="Courier New"/>
          <w:color w:val="1F1F1F"/>
          <w:w w:val="105"/>
          <w:position w:val="-11"/>
          <w:sz w:val="31"/>
        </w:rPr>
        <w:t>-</w:t>
      </w:r>
      <w:r>
        <w:rPr>
          <w:rFonts w:ascii="Courier New"/>
          <w:color w:val="1F1F1F"/>
          <w:spacing w:val="-118"/>
          <w:w w:val="105"/>
          <w:position w:val="-11"/>
          <w:sz w:val="31"/>
        </w:rPr>
        <w:t xml:space="preserve"> </w:t>
      </w:r>
      <w:r>
        <w:rPr>
          <w:rFonts w:ascii="Courier New"/>
          <w:color w:val="494949"/>
          <w:w w:val="105"/>
          <w:position w:val="-11"/>
          <w:sz w:val="31"/>
        </w:rPr>
        <w:t>-</w:t>
      </w:r>
    </w:p>
    <w:p w14:paraId="038A8318" w14:textId="77777777" w:rsidR="00C73283" w:rsidRDefault="00C73283">
      <w:pPr>
        <w:pStyle w:val="BodyText"/>
        <w:spacing w:before="7"/>
        <w:rPr>
          <w:rFonts w:ascii="Courier New"/>
          <w:sz w:val="35"/>
        </w:rPr>
      </w:pPr>
    </w:p>
    <w:p w14:paraId="73D3F39A" w14:textId="77777777" w:rsidR="00C73283" w:rsidRDefault="00F9342E">
      <w:pPr>
        <w:ind w:left="1445"/>
        <w:rPr>
          <w:b/>
          <w:sz w:val="23"/>
        </w:rPr>
      </w:pPr>
      <w:r>
        <w:rPr>
          <w:b/>
          <w:color w:val="1F1F1F"/>
          <w:w w:val="105"/>
          <w:sz w:val="23"/>
        </w:rPr>
        <w:t>Exceptions to above Specifications</w:t>
      </w:r>
    </w:p>
    <w:p w14:paraId="25354A84" w14:textId="77777777" w:rsidR="00C73283" w:rsidRDefault="00F9342E">
      <w:pPr>
        <w:tabs>
          <w:tab w:val="left" w:pos="3306"/>
        </w:tabs>
        <w:spacing w:before="13"/>
        <w:ind w:left="676"/>
        <w:rPr>
          <w:sz w:val="23"/>
        </w:rPr>
      </w:pPr>
      <w:r>
        <w:br w:type="column"/>
      </w:r>
      <w:r>
        <w:rPr>
          <w:color w:val="1F1F1F"/>
          <w:w w:val="115"/>
          <w:sz w:val="23"/>
        </w:rPr>
        <w:t>How</w:t>
      </w:r>
      <w:r>
        <w:rPr>
          <w:color w:val="1F1F1F"/>
          <w:spacing w:val="-45"/>
          <w:w w:val="115"/>
          <w:sz w:val="23"/>
        </w:rPr>
        <w:t xml:space="preserve"> </w:t>
      </w:r>
      <w:r>
        <w:rPr>
          <w:color w:val="1F1F1F"/>
          <w:w w:val="115"/>
          <w:sz w:val="23"/>
        </w:rPr>
        <w:t>many</w:t>
      </w:r>
      <w:r>
        <w:rPr>
          <w:color w:val="1F1F1F"/>
          <w:w w:val="115"/>
          <w:sz w:val="23"/>
          <w:u w:val="single" w:color="484848"/>
        </w:rPr>
        <w:t xml:space="preserve"> </w:t>
      </w:r>
      <w:r>
        <w:rPr>
          <w:color w:val="1F1F1F"/>
          <w:w w:val="115"/>
          <w:sz w:val="23"/>
          <w:u w:val="single" w:color="484848"/>
        </w:rPr>
        <w:tab/>
      </w:r>
      <w:r>
        <w:rPr>
          <w:color w:val="494949"/>
          <w:w w:val="190"/>
          <w:sz w:val="23"/>
        </w:rPr>
        <w:t>_</w:t>
      </w:r>
    </w:p>
    <w:p w14:paraId="08786F44" w14:textId="77777777" w:rsidR="00C73283" w:rsidRDefault="00C73283">
      <w:pPr>
        <w:rPr>
          <w:sz w:val="23"/>
        </w:rPr>
        <w:sectPr w:rsidR="00C73283" w:rsidSect="00162214">
          <w:type w:val="continuous"/>
          <w:pgSz w:w="12240" w:h="15840"/>
          <w:pgMar w:top="1440" w:right="1440" w:bottom="1440" w:left="1440" w:header="720" w:footer="720" w:gutter="0"/>
          <w:cols w:num="2" w:space="720" w:equalWidth="0">
            <w:col w:w="5040" w:space="40"/>
            <w:col w:w="4280"/>
          </w:cols>
        </w:sectPr>
      </w:pPr>
    </w:p>
    <w:p w14:paraId="39D89038" w14:textId="77777777" w:rsidR="00C73283" w:rsidRDefault="00C73283">
      <w:pPr>
        <w:pStyle w:val="BodyText"/>
        <w:spacing w:before="7" w:after="1"/>
        <w:rPr>
          <w:sz w:val="26"/>
        </w:rPr>
      </w:pPr>
    </w:p>
    <w:p w14:paraId="44218F02" w14:textId="77777777" w:rsidR="00C73283" w:rsidRDefault="00A54FCC">
      <w:pPr>
        <w:pStyle w:val="BodyText"/>
        <w:spacing w:line="20" w:lineRule="exact"/>
        <w:ind w:left="1420"/>
        <w:rPr>
          <w:sz w:val="2"/>
        </w:rPr>
      </w:pPr>
      <w:r>
        <w:rPr>
          <w:sz w:val="2"/>
        </w:rPr>
      </w:r>
      <w:r>
        <w:rPr>
          <w:sz w:val="2"/>
        </w:rPr>
        <w:pict w14:anchorId="2DB3E046">
          <v:group id="_x0000_s1028" style="width:429.1pt;height:.75pt;mso-position-horizontal-relative:char;mso-position-vertical-relative:line" coordsize="8582,15">
            <v:line id="_x0000_s1029" style="position:absolute" from="8,8" to="8574,8" strokeweight=".25281mm"/>
            <w10:anchorlock/>
          </v:group>
        </w:pict>
      </w:r>
    </w:p>
    <w:p w14:paraId="56781153" w14:textId="77777777" w:rsidR="00C73283" w:rsidRDefault="00C73283">
      <w:pPr>
        <w:pStyle w:val="BodyText"/>
        <w:rPr>
          <w:sz w:val="20"/>
        </w:rPr>
      </w:pPr>
    </w:p>
    <w:p w14:paraId="30F0CB92" w14:textId="77777777" w:rsidR="00B15039" w:rsidRDefault="00B15039" w:rsidP="00B15039">
      <w:pPr>
        <w:pStyle w:val="BodyText"/>
        <w:ind w:left="1420"/>
        <w:rPr>
          <w:b/>
          <w:color w:val="1F1F1F"/>
          <w:w w:val="105"/>
          <w:sz w:val="23"/>
        </w:rPr>
      </w:pPr>
    </w:p>
    <w:p w14:paraId="6D46A061" w14:textId="770FB71D" w:rsidR="00C73283" w:rsidRDefault="00A54FCC" w:rsidP="00B15039">
      <w:pPr>
        <w:pStyle w:val="BodyText"/>
        <w:ind w:left="1420"/>
        <w:rPr>
          <w:rFonts w:ascii="Courier New"/>
          <w:sz w:val="31"/>
        </w:rPr>
      </w:pPr>
      <w:r>
        <w:pict w14:anchorId="3813C3DE">
          <v:line id="_x0000_s1026" style="position:absolute;left:0;text-align:left;z-index:251657728;mso-wrap-distance-left:0;mso-wrap-distance-right:0;mso-position-horizontal-relative:page" from="72.15pt,14.4pt" to="499.75pt,14.4pt" strokeweight=".25281mm">
            <w10:wrap type="topAndBottom" anchorx="page"/>
          </v:line>
        </w:pict>
      </w:r>
      <w:r w:rsidR="00F9342E">
        <w:rPr>
          <w:b/>
          <w:color w:val="1F1F1F"/>
          <w:w w:val="105"/>
          <w:sz w:val="23"/>
        </w:rPr>
        <w:t xml:space="preserve">Total amount of Bid </w:t>
      </w:r>
      <w:r w:rsidR="00F9342E">
        <w:rPr>
          <w:rFonts w:ascii="Courier New"/>
          <w:color w:val="1F1F1F"/>
          <w:w w:val="105"/>
          <w:position w:val="-11"/>
          <w:sz w:val="31"/>
        </w:rPr>
        <w:t>-</w:t>
      </w:r>
      <w:r w:rsidR="00F9342E">
        <w:rPr>
          <w:rFonts w:ascii="Courier New"/>
          <w:color w:val="1F1F1F"/>
          <w:spacing w:val="-130"/>
          <w:w w:val="105"/>
          <w:position w:val="-11"/>
          <w:sz w:val="31"/>
        </w:rPr>
        <w:t xml:space="preserve"> </w:t>
      </w:r>
      <w:r w:rsidR="00F9342E">
        <w:rPr>
          <w:rFonts w:ascii="Courier New"/>
          <w:color w:val="1F1F1F"/>
          <w:w w:val="105"/>
          <w:position w:val="-11"/>
          <w:sz w:val="31"/>
        </w:rPr>
        <w:t>-</w:t>
      </w:r>
      <w:r w:rsidR="00F9342E">
        <w:rPr>
          <w:rFonts w:ascii="Courier New"/>
          <w:color w:val="1F1F1F"/>
          <w:spacing w:val="-116"/>
          <w:w w:val="105"/>
          <w:position w:val="-11"/>
          <w:sz w:val="31"/>
        </w:rPr>
        <w:t xml:space="preserve"> </w:t>
      </w:r>
      <w:r w:rsidR="00F9342E">
        <w:rPr>
          <w:rFonts w:ascii="Courier New"/>
          <w:color w:val="1F1F1F"/>
          <w:w w:val="105"/>
          <w:position w:val="-11"/>
          <w:sz w:val="31"/>
        </w:rPr>
        <w:t>-</w:t>
      </w:r>
      <w:r w:rsidR="00F9342E">
        <w:rPr>
          <w:rFonts w:ascii="Courier New"/>
          <w:color w:val="1F1F1F"/>
          <w:spacing w:val="-116"/>
          <w:w w:val="105"/>
          <w:position w:val="-11"/>
          <w:sz w:val="31"/>
        </w:rPr>
        <w:t xml:space="preserve"> </w:t>
      </w:r>
      <w:r w:rsidR="00F9342E">
        <w:rPr>
          <w:rFonts w:ascii="Courier New"/>
          <w:color w:val="494949"/>
          <w:w w:val="105"/>
          <w:position w:val="-11"/>
          <w:sz w:val="31"/>
        </w:rPr>
        <w:t>-</w:t>
      </w:r>
      <w:r w:rsidR="00F9342E">
        <w:rPr>
          <w:rFonts w:ascii="Courier New"/>
          <w:color w:val="494949"/>
          <w:spacing w:val="-116"/>
          <w:w w:val="105"/>
          <w:position w:val="-11"/>
          <w:sz w:val="31"/>
        </w:rPr>
        <w:t xml:space="preserve"> </w:t>
      </w:r>
      <w:r w:rsidR="00F9342E">
        <w:rPr>
          <w:rFonts w:ascii="Courier New"/>
          <w:color w:val="494949"/>
          <w:w w:val="105"/>
          <w:position w:val="-11"/>
          <w:sz w:val="31"/>
        </w:rPr>
        <w:t>-</w:t>
      </w:r>
      <w:r w:rsidR="00F9342E">
        <w:rPr>
          <w:rFonts w:ascii="Courier New"/>
          <w:color w:val="494949"/>
          <w:spacing w:val="-116"/>
          <w:w w:val="105"/>
          <w:position w:val="-11"/>
          <w:sz w:val="31"/>
        </w:rPr>
        <w:t xml:space="preserve"> </w:t>
      </w:r>
      <w:r w:rsidR="00F9342E">
        <w:rPr>
          <w:rFonts w:ascii="Courier New"/>
          <w:color w:val="494949"/>
          <w:w w:val="105"/>
          <w:position w:val="-11"/>
          <w:sz w:val="31"/>
        </w:rPr>
        <w:t>-</w:t>
      </w:r>
      <w:r w:rsidR="00F9342E">
        <w:rPr>
          <w:rFonts w:ascii="Courier New"/>
          <w:color w:val="494949"/>
          <w:spacing w:val="-116"/>
          <w:w w:val="105"/>
          <w:position w:val="-11"/>
          <w:sz w:val="31"/>
        </w:rPr>
        <w:t xml:space="preserve"> </w:t>
      </w:r>
      <w:r w:rsidR="00F9342E">
        <w:rPr>
          <w:rFonts w:ascii="Courier New"/>
          <w:color w:val="1F1F1F"/>
          <w:w w:val="105"/>
          <w:position w:val="-11"/>
          <w:sz w:val="31"/>
        </w:rPr>
        <w:t>-</w:t>
      </w:r>
      <w:r w:rsidR="00F9342E">
        <w:rPr>
          <w:rFonts w:ascii="Courier New"/>
          <w:color w:val="1F1F1F"/>
          <w:spacing w:val="-116"/>
          <w:w w:val="105"/>
          <w:position w:val="-11"/>
          <w:sz w:val="31"/>
        </w:rPr>
        <w:t xml:space="preserve"> </w:t>
      </w:r>
      <w:r w:rsidR="00F9342E">
        <w:rPr>
          <w:rFonts w:ascii="Courier New"/>
          <w:color w:val="1F1F1F"/>
          <w:w w:val="105"/>
          <w:position w:val="-11"/>
          <w:sz w:val="31"/>
        </w:rPr>
        <w:t>-</w:t>
      </w:r>
      <w:r w:rsidR="00F9342E">
        <w:rPr>
          <w:rFonts w:ascii="Courier New"/>
          <w:color w:val="1F1F1F"/>
          <w:spacing w:val="-116"/>
          <w:w w:val="105"/>
          <w:position w:val="-11"/>
          <w:sz w:val="31"/>
        </w:rPr>
        <w:t xml:space="preserve"> </w:t>
      </w:r>
      <w:r w:rsidR="00F9342E">
        <w:rPr>
          <w:rFonts w:ascii="Courier New"/>
          <w:color w:val="1F1F1F"/>
          <w:w w:val="105"/>
          <w:position w:val="-11"/>
          <w:sz w:val="31"/>
        </w:rPr>
        <w:t>-</w:t>
      </w:r>
      <w:r w:rsidR="00F9342E">
        <w:rPr>
          <w:rFonts w:ascii="Courier New"/>
          <w:color w:val="1F1F1F"/>
          <w:spacing w:val="-116"/>
          <w:w w:val="105"/>
          <w:position w:val="-11"/>
          <w:sz w:val="31"/>
        </w:rPr>
        <w:t xml:space="preserve"> </w:t>
      </w:r>
      <w:r w:rsidR="00F9342E">
        <w:rPr>
          <w:rFonts w:ascii="Courier New"/>
          <w:color w:val="1F1F1F"/>
          <w:w w:val="105"/>
          <w:position w:val="-11"/>
          <w:sz w:val="31"/>
        </w:rPr>
        <w:t>-</w:t>
      </w:r>
      <w:r w:rsidR="00F9342E">
        <w:rPr>
          <w:rFonts w:ascii="Courier New"/>
          <w:color w:val="1F1F1F"/>
          <w:spacing w:val="-116"/>
          <w:w w:val="105"/>
          <w:position w:val="-11"/>
          <w:sz w:val="31"/>
        </w:rPr>
        <w:t xml:space="preserve"> </w:t>
      </w:r>
      <w:r w:rsidR="00F9342E">
        <w:rPr>
          <w:rFonts w:ascii="Courier New"/>
          <w:color w:val="1F1F1F"/>
          <w:w w:val="105"/>
          <w:position w:val="-11"/>
          <w:sz w:val="31"/>
        </w:rPr>
        <w:t>-</w:t>
      </w:r>
      <w:r w:rsidR="00F9342E">
        <w:rPr>
          <w:rFonts w:ascii="Courier New"/>
          <w:color w:val="1F1F1F"/>
          <w:spacing w:val="-116"/>
          <w:w w:val="105"/>
          <w:position w:val="-11"/>
          <w:sz w:val="31"/>
        </w:rPr>
        <w:t xml:space="preserve"> </w:t>
      </w:r>
      <w:r w:rsidR="00F9342E">
        <w:rPr>
          <w:rFonts w:ascii="Courier New"/>
          <w:color w:val="1F1F1F"/>
          <w:w w:val="105"/>
          <w:position w:val="-11"/>
          <w:sz w:val="31"/>
        </w:rPr>
        <w:t>-</w:t>
      </w:r>
      <w:r w:rsidR="00F9342E">
        <w:rPr>
          <w:rFonts w:ascii="Courier New"/>
          <w:color w:val="1F1F1F"/>
          <w:spacing w:val="-116"/>
          <w:w w:val="105"/>
          <w:position w:val="-11"/>
          <w:sz w:val="31"/>
        </w:rPr>
        <w:t xml:space="preserve"> </w:t>
      </w:r>
      <w:r w:rsidR="00F9342E">
        <w:rPr>
          <w:rFonts w:ascii="Courier New"/>
          <w:color w:val="494949"/>
          <w:w w:val="105"/>
          <w:position w:val="-11"/>
          <w:sz w:val="31"/>
        </w:rPr>
        <w:t>-</w:t>
      </w:r>
      <w:r w:rsidR="00F9342E">
        <w:rPr>
          <w:rFonts w:ascii="Courier New"/>
          <w:color w:val="494949"/>
          <w:spacing w:val="-116"/>
          <w:w w:val="105"/>
          <w:position w:val="-11"/>
          <w:sz w:val="31"/>
        </w:rPr>
        <w:t xml:space="preserve"> </w:t>
      </w:r>
      <w:r w:rsidR="00F9342E">
        <w:rPr>
          <w:rFonts w:ascii="Courier New"/>
          <w:color w:val="494949"/>
          <w:w w:val="105"/>
          <w:position w:val="-11"/>
          <w:sz w:val="31"/>
        </w:rPr>
        <w:t>-</w:t>
      </w:r>
      <w:r w:rsidR="00F9342E">
        <w:rPr>
          <w:rFonts w:ascii="Courier New"/>
          <w:color w:val="494949"/>
          <w:spacing w:val="-116"/>
          <w:w w:val="105"/>
          <w:position w:val="-11"/>
          <w:sz w:val="31"/>
        </w:rPr>
        <w:t xml:space="preserve"> </w:t>
      </w:r>
      <w:r w:rsidR="00F9342E">
        <w:rPr>
          <w:rFonts w:ascii="Courier New"/>
          <w:color w:val="494949"/>
          <w:w w:val="105"/>
          <w:position w:val="-11"/>
          <w:sz w:val="31"/>
        </w:rPr>
        <w:t>-</w:t>
      </w:r>
    </w:p>
    <w:sectPr w:rsidR="00C73283" w:rsidSect="0016221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BDD"/>
    <w:multiLevelType w:val="hybridMultilevel"/>
    <w:tmpl w:val="7E5C3154"/>
    <w:lvl w:ilvl="0" w:tplc="E5DCBFF0">
      <w:start w:val="11"/>
      <w:numFmt w:val="decimal"/>
      <w:lvlText w:val="%1."/>
      <w:lvlJc w:val="left"/>
      <w:pPr>
        <w:ind w:left="1207" w:hanging="736"/>
        <w:jc w:val="right"/>
      </w:pPr>
      <w:rPr>
        <w:rFonts w:hint="default"/>
        <w:b/>
        <w:bCs/>
        <w:w w:val="103"/>
      </w:rPr>
    </w:lvl>
    <w:lvl w:ilvl="1" w:tplc="D8BC319C">
      <w:numFmt w:val="bullet"/>
      <w:lvlText w:val="•"/>
      <w:lvlJc w:val="left"/>
      <w:pPr>
        <w:ind w:left="2032" w:hanging="736"/>
      </w:pPr>
      <w:rPr>
        <w:rFonts w:hint="default"/>
      </w:rPr>
    </w:lvl>
    <w:lvl w:ilvl="2" w:tplc="89DAFA60">
      <w:numFmt w:val="bullet"/>
      <w:lvlText w:val="•"/>
      <w:lvlJc w:val="left"/>
      <w:pPr>
        <w:ind w:left="2864" w:hanging="736"/>
      </w:pPr>
      <w:rPr>
        <w:rFonts w:hint="default"/>
      </w:rPr>
    </w:lvl>
    <w:lvl w:ilvl="3" w:tplc="EEF01EA0">
      <w:numFmt w:val="bullet"/>
      <w:lvlText w:val="•"/>
      <w:lvlJc w:val="left"/>
      <w:pPr>
        <w:ind w:left="3696" w:hanging="736"/>
      </w:pPr>
      <w:rPr>
        <w:rFonts w:hint="default"/>
      </w:rPr>
    </w:lvl>
    <w:lvl w:ilvl="4" w:tplc="2D601C80">
      <w:numFmt w:val="bullet"/>
      <w:lvlText w:val="•"/>
      <w:lvlJc w:val="left"/>
      <w:pPr>
        <w:ind w:left="4528" w:hanging="736"/>
      </w:pPr>
      <w:rPr>
        <w:rFonts w:hint="default"/>
      </w:rPr>
    </w:lvl>
    <w:lvl w:ilvl="5" w:tplc="CC988FE6">
      <w:numFmt w:val="bullet"/>
      <w:lvlText w:val="•"/>
      <w:lvlJc w:val="left"/>
      <w:pPr>
        <w:ind w:left="5360" w:hanging="736"/>
      </w:pPr>
      <w:rPr>
        <w:rFonts w:hint="default"/>
      </w:rPr>
    </w:lvl>
    <w:lvl w:ilvl="6" w:tplc="EF761C52">
      <w:numFmt w:val="bullet"/>
      <w:lvlText w:val="•"/>
      <w:lvlJc w:val="left"/>
      <w:pPr>
        <w:ind w:left="6192" w:hanging="736"/>
      </w:pPr>
      <w:rPr>
        <w:rFonts w:hint="default"/>
      </w:rPr>
    </w:lvl>
    <w:lvl w:ilvl="7" w:tplc="F7E011D4">
      <w:numFmt w:val="bullet"/>
      <w:lvlText w:val="•"/>
      <w:lvlJc w:val="left"/>
      <w:pPr>
        <w:ind w:left="7024" w:hanging="736"/>
      </w:pPr>
      <w:rPr>
        <w:rFonts w:hint="default"/>
      </w:rPr>
    </w:lvl>
    <w:lvl w:ilvl="8" w:tplc="69E869D2">
      <w:numFmt w:val="bullet"/>
      <w:lvlText w:val="•"/>
      <w:lvlJc w:val="left"/>
      <w:pPr>
        <w:ind w:left="7856" w:hanging="73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73283"/>
    <w:rsid w:val="00024708"/>
    <w:rsid w:val="00162214"/>
    <w:rsid w:val="00424CEA"/>
    <w:rsid w:val="00707225"/>
    <w:rsid w:val="00730F40"/>
    <w:rsid w:val="008A1479"/>
    <w:rsid w:val="00A54FCC"/>
    <w:rsid w:val="00B15039"/>
    <w:rsid w:val="00C73283"/>
    <w:rsid w:val="00F9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5C67BE"/>
  <w15:docId w15:val="{C36E9917-5A8D-4C21-85B3-58595949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28"/>
      <w:outlineLvl w:val="0"/>
    </w:pPr>
    <w:rPr>
      <w:rFonts w:ascii="Courier New" w:eastAsia="Courier New" w:hAnsi="Courier New" w:cs="Courier New"/>
      <w:sz w:val="31"/>
      <w:szCs w:val="31"/>
    </w:rPr>
  </w:style>
  <w:style w:type="paragraph" w:styleId="Heading2">
    <w:name w:val="heading 2"/>
    <w:basedOn w:val="Normal"/>
    <w:uiPriority w:val="9"/>
    <w:unhideWhenUsed/>
    <w:qFormat/>
    <w:pPr>
      <w:ind w:left="1206" w:hanging="7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6" w:hanging="7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Secretary</cp:lastModifiedBy>
  <cp:revision>11</cp:revision>
  <cp:lastPrinted>2021-04-15T20:54:00Z</cp:lastPrinted>
  <dcterms:created xsi:type="dcterms:W3CDTF">2021-03-23T10:47:00Z</dcterms:created>
  <dcterms:modified xsi:type="dcterms:W3CDTF">2021-04-23T17:45:00Z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Canon iR-ADV C5550  PDF</vt:lpwstr>
  </property>
  <property fmtid="{D5CDD505-2E9C-101B-9397-08002B2CF9AE}" pid="4" name="LastSaved">
    <vt:filetime>2021-03-23T00:00:00Z</vt:filetime>
  </property>
</Properties>
</file>